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641C7" w14:textId="21C3E94B" w:rsidR="00480D20" w:rsidRDefault="007342B4">
      <w:pPr>
        <w:pStyle w:val="BodyText"/>
        <w:rPr>
          <w:rFonts w:ascii="Palatino Linotype"/>
          <w:sz w:val="26"/>
        </w:rPr>
      </w:pPr>
      <w:r>
        <w:rPr>
          <w:rFonts w:ascii="Palatino Linotype"/>
          <w:sz w:val="26"/>
        </w:rPr>
        <w:t>\</w:t>
      </w:r>
    </w:p>
    <w:p w14:paraId="1D663C66" w14:textId="77777777" w:rsidR="00480D20" w:rsidRDefault="00480D20">
      <w:pPr>
        <w:pStyle w:val="BodyText"/>
        <w:rPr>
          <w:rFonts w:ascii="Palatino Linotype"/>
          <w:sz w:val="26"/>
        </w:rPr>
      </w:pPr>
    </w:p>
    <w:p w14:paraId="7627C501" w14:textId="77777777" w:rsidR="00480D20" w:rsidRDefault="00480D20">
      <w:pPr>
        <w:pStyle w:val="BodyText"/>
        <w:rPr>
          <w:rFonts w:ascii="Palatino Linotype"/>
          <w:sz w:val="26"/>
        </w:rPr>
      </w:pPr>
    </w:p>
    <w:p w14:paraId="6EBDC127" w14:textId="77777777" w:rsidR="00480D20" w:rsidRDefault="00480D20">
      <w:pPr>
        <w:pStyle w:val="BodyText"/>
        <w:rPr>
          <w:rFonts w:ascii="Palatino Linotype"/>
          <w:sz w:val="26"/>
        </w:rPr>
      </w:pPr>
    </w:p>
    <w:p w14:paraId="00A7F6DF" w14:textId="77777777" w:rsidR="00480D20" w:rsidRDefault="00480D20">
      <w:pPr>
        <w:pStyle w:val="BodyText"/>
        <w:rPr>
          <w:rFonts w:ascii="Palatino Linotype"/>
          <w:sz w:val="26"/>
        </w:rPr>
      </w:pPr>
    </w:p>
    <w:p w14:paraId="46B68CAC" w14:textId="77777777" w:rsidR="00480D20" w:rsidRDefault="00480D20">
      <w:pPr>
        <w:pStyle w:val="BodyText"/>
        <w:rPr>
          <w:rFonts w:ascii="Palatino Linotype"/>
          <w:sz w:val="26"/>
        </w:rPr>
      </w:pPr>
    </w:p>
    <w:p w14:paraId="643F7D26" w14:textId="77777777" w:rsidR="00480D20" w:rsidRDefault="00480D20">
      <w:pPr>
        <w:pStyle w:val="BodyText"/>
        <w:rPr>
          <w:rFonts w:ascii="Palatino Linotype"/>
          <w:sz w:val="26"/>
        </w:rPr>
      </w:pPr>
    </w:p>
    <w:p w14:paraId="72B0F7DD" w14:textId="77777777" w:rsidR="00480D20" w:rsidRDefault="00480D20">
      <w:pPr>
        <w:pStyle w:val="BodyText"/>
        <w:rPr>
          <w:rFonts w:ascii="Palatino Linotype"/>
          <w:sz w:val="26"/>
        </w:rPr>
      </w:pPr>
    </w:p>
    <w:p w14:paraId="0A21CA0E" w14:textId="77777777" w:rsidR="00480D20" w:rsidRDefault="00480D20">
      <w:pPr>
        <w:pStyle w:val="BodyText"/>
        <w:rPr>
          <w:rFonts w:ascii="Palatino Linotype"/>
          <w:sz w:val="26"/>
        </w:rPr>
      </w:pPr>
    </w:p>
    <w:p w14:paraId="4D513CCC" w14:textId="77777777" w:rsidR="00480D20" w:rsidRDefault="00480D20">
      <w:pPr>
        <w:pStyle w:val="BodyText"/>
        <w:rPr>
          <w:rFonts w:ascii="Palatino Linotype"/>
          <w:sz w:val="26"/>
        </w:rPr>
      </w:pPr>
    </w:p>
    <w:p w14:paraId="4096436A" w14:textId="77777777" w:rsidR="00480D20" w:rsidRDefault="00480D20">
      <w:pPr>
        <w:pStyle w:val="BodyText"/>
        <w:rPr>
          <w:rFonts w:ascii="Palatino Linotype"/>
          <w:sz w:val="26"/>
        </w:rPr>
      </w:pPr>
    </w:p>
    <w:p w14:paraId="5FA50329" w14:textId="77777777" w:rsidR="00480D20" w:rsidRDefault="00480D20">
      <w:pPr>
        <w:pStyle w:val="BodyText"/>
        <w:rPr>
          <w:rFonts w:ascii="Palatino Linotype"/>
          <w:sz w:val="26"/>
        </w:rPr>
      </w:pPr>
    </w:p>
    <w:p w14:paraId="58772AF0" w14:textId="77777777" w:rsidR="00480D20" w:rsidRDefault="00480D20">
      <w:pPr>
        <w:pStyle w:val="BodyText"/>
        <w:rPr>
          <w:rFonts w:ascii="Palatino Linotype"/>
          <w:sz w:val="26"/>
        </w:rPr>
      </w:pPr>
    </w:p>
    <w:p w14:paraId="6EB71A5E" w14:textId="77777777" w:rsidR="00480D20" w:rsidRDefault="00480D20">
      <w:pPr>
        <w:pStyle w:val="BodyText"/>
        <w:rPr>
          <w:rFonts w:ascii="Palatino Linotype"/>
          <w:sz w:val="26"/>
        </w:rPr>
      </w:pPr>
    </w:p>
    <w:p w14:paraId="017B788C" w14:textId="77777777" w:rsidR="00480D20" w:rsidRDefault="00480D20">
      <w:pPr>
        <w:pStyle w:val="BodyText"/>
        <w:rPr>
          <w:rFonts w:ascii="Palatino Linotype"/>
          <w:sz w:val="26"/>
        </w:rPr>
      </w:pPr>
    </w:p>
    <w:p w14:paraId="78CC31A7" w14:textId="77777777" w:rsidR="00480D20" w:rsidRDefault="00480D20">
      <w:pPr>
        <w:pStyle w:val="BodyText"/>
        <w:rPr>
          <w:rFonts w:ascii="Palatino Linotype"/>
          <w:sz w:val="26"/>
        </w:rPr>
      </w:pPr>
    </w:p>
    <w:p w14:paraId="4C99C69C" w14:textId="77777777" w:rsidR="00480D20" w:rsidRDefault="00480D20">
      <w:pPr>
        <w:pStyle w:val="BodyText"/>
        <w:spacing w:before="51"/>
        <w:rPr>
          <w:rFonts w:ascii="Palatino Linotype"/>
          <w:sz w:val="26"/>
        </w:rPr>
      </w:pPr>
    </w:p>
    <w:p w14:paraId="4265261D" w14:textId="77777777" w:rsidR="00480D20" w:rsidRDefault="00000000">
      <w:pPr>
        <w:tabs>
          <w:tab w:val="left" w:pos="7383"/>
          <w:tab w:val="left" w:pos="11927"/>
        </w:tabs>
        <w:ind w:left="177"/>
        <w:rPr>
          <w:rFonts w:ascii="Verdana"/>
          <w:sz w:val="26"/>
        </w:rPr>
      </w:pPr>
      <w:bookmarkStart w:id="0" w:name="Fall_Sweeps_25"/>
      <w:bookmarkEnd w:id="0"/>
      <w:r>
        <w:rPr>
          <w:rFonts w:ascii="Verdana"/>
          <w:w w:val="105"/>
          <w:sz w:val="26"/>
        </w:rPr>
        <w:t>Name</w:t>
      </w:r>
      <w:r>
        <w:rPr>
          <w:rFonts w:ascii="Verdana"/>
          <w:spacing w:val="-22"/>
          <w:w w:val="105"/>
          <w:sz w:val="26"/>
        </w:rPr>
        <w:t xml:space="preserve"> </w:t>
      </w:r>
      <w:r>
        <w:rPr>
          <w:rFonts w:ascii="Verdana"/>
          <w:sz w:val="26"/>
          <w:u w:val="single"/>
        </w:rPr>
        <w:tab/>
      </w:r>
      <w:r>
        <w:rPr>
          <w:rFonts w:ascii="Verdana"/>
          <w:sz w:val="26"/>
        </w:rPr>
        <w:t xml:space="preserve"> </w:t>
      </w:r>
      <w:r>
        <w:rPr>
          <w:rFonts w:ascii="Verdana"/>
          <w:w w:val="105"/>
          <w:sz w:val="26"/>
        </w:rPr>
        <w:t>Email</w:t>
      </w:r>
      <w:r>
        <w:rPr>
          <w:rFonts w:ascii="Verdana"/>
          <w:spacing w:val="-20"/>
          <w:w w:val="105"/>
          <w:sz w:val="26"/>
        </w:rPr>
        <w:t xml:space="preserve"> </w:t>
      </w:r>
      <w:r>
        <w:rPr>
          <w:rFonts w:ascii="Verdana"/>
          <w:sz w:val="26"/>
          <w:u w:val="single"/>
        </w:rPr>
        <w:tab/>
      </w:r>
    </w:p>
    <w:p w14:paraId="3D73FF67" w14:textId="77777777" w:rsidR="00480D20" w:rsidRDefault="00480D20">
      <w:pPr>
        <w:pStyle w:val="BodyText"/>
        <w:spacing w:before="92"/>
        <w:rPr>
          <w:rFonts w:ascii="Verdana"/>
          <w:sz w:val="26"/>
        </w:rPr>
      </w:pPr>
    </w:p>
    <w:p w14:paraId="2619D63B" w14:textId="77777777" w:rsidR="00480D20" w:rsidRDefault="00000000">
      <w:pPr>
        <w:tabs>
          <w:tab w:val="left" w:pos="7163"/>
          <w:tab w:val="left" w:pos="11927"/>
        </w:tabs>
        <w:ind w:left="177" w:firstLine="14"/>
        <w:rPr>
          <w:rFonts w:ascii="Verdana"/>
          <w:sz w:val="26"/>
        </w:rPr>
      </w:pPr>
      <w:r>
        <w:rPr>
          <w:rFonts w:ascii="Verdana"/>
          <w:w w:val="105"/>
          <w:position w:val="4"/>
          <w:sz w:val="26"/>
        </w:rPr>
        <w:t>Firm</w:t>
      </w:r>
      <w:r>
        <w:rPr>
          <w:rFonts w:ascii="Verdana"/>
          <w:spacing w:val="-36"/>
          <w:w w:val="105"/>
          <w:position w:val="4"/>
          <w:sz w:val="26"/>
        </w:rPr>
        <w:t xml:space="preserve"> </w:t>
      </w:r>
      <w:r>
        <w:rPr>
          <w:rFonts w:ascii="Verdana"/>
          <w:position w:val="4"/>
          <w:sz w:val="26"/>
          <w:u w:val="single"/>
        </w:rPr>
        <w:tab/>
      </w:r>
      <w:r>
        <w:rPr>
          <w:rFonts w:ascii="Verdana"/>
          <w:position w:val="4"/>
          <w:sz w:val="26"/>
        </w:rPr>
        <w:t xml:space="preserve"> </w:t>
      </w:r>
      <w:r>
        <w:rPr>
          <w:rFonts w:ascii="Verdana"/>
          <w:w w:val="105"/>
          <w:sz w:val="26"/>
        </w:rPr>
        <w:t>Title</w:t>
      </w:r>
      <w:r>
        <w:rPr>
          <w:rFonts w:ascii="Verdana"/>
          <w:spacing w:val="56"/>
          <w:w w:val="105"/>
          <w:sz w:val="26"/>
        </w:rPr>
        <w:t xml:space="preserve"> </w:t>
      </w:r>
      <w:r>
        <w:rPr>
          <w:rFonts w:ascii="Verdana"/>
          <w:sz w:val="26"/>
          <w:u w:val="single"/>
        </w:rPr>
        <w:tab/>
      </w:r>
    </w:p>
    <w:p w14:paraId="483C57AC" w14:textId="77777777" w:rsidR="00480D20" w:rsidRDefault="00000000">
      <w:pPr>
        <w:tabs>
          <w:tab w:val="left" w:pos="7956"/>
          <w:tab w:val="left" w:pos="11927"/>
        </w:tabs>
        <w:spacing w:before="51" w:line="630" w:lineRule="atLeast"/>
        <w:ind w:left="177" w:right="310"/>
        <w:rPr>
          <w:rFonts w:ascii="Verdana"/>
          <w:sz w:val="26"/>
        </w:rPr>
      </w:pPr>
      <w:r>
        <w:rPr>
          <w:rFonts w:ascii="Verdana"/>
          <w:w w:val="105"/>
          <w:sz w:val="26"/>
        </w:rPr>
        <w:t>Billing Address</w:t>
      </w:r>
      <w:r>
        <w:rPr>
          <w:rFonts w:ascii="Verdana"/>
          <w:spacing w:val="72"/>
          <w:w w:val="105"/>
          <w:sz w:val="26"/>
        </w:rPr>
        <w:t xml:space="preserve"> </w:t>
      </w:r>
      <w:r>
        <w:rPr>
          <w:rFonts w:ascii="Verdana"/>
          <w:sz w:val="26"/>
          <w:u w:val="single"/>
        </w:rPr>
        <w:tab/>
      </w:r>
      <w:r>
        <w:rPr>
          <w:rFonts w:ascii="Verdana"/>
          <w:sz w:val="26"/>
          <w:u w:val="single"/>
        </w:rPr>
        <w:tab/>
      </w:r>
      <w:r>
        <w:rPr>
          <w:rFonts w:ascii="Verdana"/>
          <w:sz w:val="26"/>
        </w:rPr>
        <w:t xml:space="preserve"> Number</w:t>
      </w:r>
      <w:r>
        <w:rPr>
          <w:rFonts w:ascii="Verdana"/>
          <w:spacing w:val="-3"/>
          <w:sz w:val="26"/>
        </w:rPr>
        <w:t xml:space="preserve"> </w:t>
      </w:r>
      <w:r>
        <w:rPr>
          <w:rFonts w:ascii="Verdana"/>
          <w:sz w:val="26"/>
        </w:rPr>
        <w:t>of</w:t>
      </w:r>
      <w:r>
        <w:rPr>
          <w:rFonts w:ascii="Verdana"/>
          <w:spacing w:val="-1"/>
          <w:sz w:val="26"/>
        </w:rPr>
        <w:t xml:space="preserve"> </w:t>
      </w:r>
      <w:r>
        <w:rPr>
          <w:rFonts w:ascii="Verdana"/>
          <w:sz w:val="26"/>
        </w:rPr>
        <w:t>tickets you</w:t>
      </w:r>
      <w:r>
        <w:rPr>
          <w:rFonts w:ascii="Verdana"/>
          <w:spacing w:val="-1"/>
          <w:sz w:val="26"/>
        </w:rPr>
        <w:t xml:space="preserve"> </w:t>
      </w:r>
      <w:r>
        <w:rPr>
          <w:rFonts w:ascii="Verdana"/>
          <w:sz w:val="26"/>
        </w:rPr>
        <w:t>wish</w:t>
      </w:r>
      <w:r>
        <w:rPr>
          <w:rFonts w:ascii="Verdana"/>
          <w:spacing w:val="-1"/>
          <w:sz w:val="26"/>
        </w:rPr>
        <w:t xml:space="preserve"> </w:t>
      </w:r>
      <w:r>
        <w:rPr>
          <w:rFonts w:ascii="Verdana"/>
          <w:sz w:val="26"/>
        </w:rPr>
        <w:t>to purchase</w:t>
      </w:r>
      <w:r>
        <w:rPr>
          <w:rFonts w:ascii="Verdana"/>
          <w:spacing w:val="-1"/>
          <w:sz w:val="26"/>
        </w:rPr>
        <w:t xml:space="preserve"> </w:t>
      </w:r>
      <w:r>
        <w:rPr>
          <w:rFonts w:ascii="Verdana"/>
          <w:sz w:val="26"/>
        </w:rPr>
        <w:t xml:space="preserve">@ </w:t>
      </w:r>
      <w:r>
        <w:rPr>
          <w:rFonts w:ascii="Verdana"/>
          <w:spacing w:val="-4"/>
          <w:sz w:val="26"/>
        </w:rPr>
        <w:t>$200</w:t>
      </w:r>
      <w:r>
        <w:rPr>
          <w:rFonts w:ascii="Verdana"/>
          <w:sz w:val="26"/>
          <w:u w:val="single"/>
        </w:rPr>
        <w:tab/>
      </w:r>
      <w:r>
        <w:rPr>
          <w:rFonts w:ascii="Verdana"/>
          <w:spacing w:val="-27"/>
          <w:sz w:val="26"/>
        </w:rPr>
        <w:t xml:space="preserve"> </w:t>
      </w:r>
      <w:r>
        <w:rPr>
          <w:rFonts w:ascii="Verdana"/>
          <w:sz w:val="26"/>
        </w:rPr>
        <w:t>Credit to (state)</w:t>
      </w:r>
      <w:r>
        <w:rPr>
          <w:rFonts w:ascii="Verdana"/>
          <w:spacing w:val="-17"/>
          <w:sz w:val="26"/>
        </w:rPr>
        <w:t xml:space="preserve"> </w:t>
      </w:r>
      <w:r>
        <w:rPr>
          <w:rFonts w:ascii="Verdana"/>
          <w:sz w:val="26"/>
          <w:u w:val="single"/>
        </w:rPr>
        <w:tab/>
      </w:r>
    </w:p>
    <w:p w14:paraId="4DFC2AD7" w14:textId="77777777" w:rsidR="00480D20" w:rsidRDefault="00000000">
      <w:pPr>
        <w:spacing w:before="147"/>
        <w:ind w:left="248"/>
        <w:rPr>
          <w:rFonts w:ascii="Verdana"/>
          <w:position w:val="3"/>
          <w:sz w:val="40"/>
        </w:rPr>
      </w:pPr>
      <w:r>
        <w:rPr>
          <w:rFonts w:ascii="Verdana"/>
          <w:noProof/>
          <w:position w:val="3"/>
          <w:sz w:val="40"/>
        </w:rPr>
        <mc:AlternateContent>
          <mc:Choice Requires="wps">
            <w:drawing>
              <wp:anchor distT="0" distB="0" distL="0" distR="0" simplePos="0" relativeHeight="15735808" behindDoc="0" locked="0" layoutInCell="1" allowOverlap="1" wp14:anchorId="7F6BD074" wp14:editId="6628EFCB">
                <wp:simplePos x="0" y="0"/>
                <wp:positionH relativeFrom="page">
                  <wp:posOffset>1401572</wp:posOffset>
                </wp:positionH>
                <wp:positionV relativeFrom="paragraph">
                  <wp:posOffset>531193</wp:posOffset>
                </wp:positionV>
                <wp:extent cx="1270" cy="3111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311150"/>
                        </a:xfrm>
                        <a:custGeom>
                          <a:avLst/>
                          <a:gdLst/>
                          <a:ahLst/>
                          <a:cxnLst/>
                          <a:rect l="l" t="t" r="r" b="b"/>
                          <a:pathLst>
                            <a:path h="311150">
                              <a:moveTo>
                                <a:pt x="0" y="0"/>
                              </a:moveTo>
                              <a:lnTo>
                                <a:pt x="0" y="310896"/>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1C99D5" id="Graphic 16" o:spid="_x0000_s1026" style="position:absolute;margin-left:110.35pt;margin-top:41.85pt;width:.1pt;height:24.5pt;z-index:15735808;visibility:visible;mso-wrap-style:square;mso-wrap-distance-left:0;mso-wrap-distance-top:0;mso-wrap-distance-right:0;mso-wrap-distance-bottom:0;mso-position-horizontal:absolute;mso-position-horizontal-relative:page;mso-position-vertical:absolute;mso-position-vertical-relative:text;v-text-anchor:top" coordsize="127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" path="m,l,310896e" filled="f" strokeweight="1pt">
                <v:path arrowok="t"/>
                <w10:wrap anchorx="page"/>
              </v:shape>
            </w:pict>
          </mc:Fallback>
        </mc:AlternateContent>
      </w:r>
      <w:r>
        <w:rPr>
          <w:rFonts w:ascii="Verdana"/>
          <w:noProof/>
          <w:position w:val="3"/>
          <w:sz w:val="40"/>
        </w:rPr>
        <w:drawing>
          <wp:anchor distT="0" distB="0" distL="0" distR="0" simplePos="0" relativeHeight="15736832" behindDoc="0" locked="0" layoutInCell="1" allowOverlap="1" wp14:anchorId="4B84301D" wp14:editId="29369B8F">
            <wp:simplePos x="0" y="0"/>
            <wp:positionH relativeFrom="page">
              <wp:posOffset>1822132</wp:posOffset>
            </wp:positionH>
            <wp:positionV relativeFrom="paragraph">
              <wp:posOffset>569687</wp:posOffset>
            </wp:positionV>
            <wp:extent cx="228600" cy="22860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228600" cy="228600"/>
                    </a:xfrm>
                    <a:prstGeom prst="rect">
                      <a:avLst/>
                    </a:prstGeom>
                  </pic:spPr>
                </pic:pic>
              </a:graphicData>
            </a:graphic>
          </wp:anchor>
        </w:drawing>
      </w:r>
      <w:r>
        <w:rPr>
          <w:rFonts w:ascii="Verdana"/>
          <w:noProof/>
          <w:position w:val="3"/>
          <w:sz w:val="40"/>
        </w:rPr>
        <w:drawing>
          <wp:anchor distT="0" distB="0" distL="0" distR="0" simplePos="0" relativeHeight="15737344" behindDoc="0" locked="0" layoutInCell="1" allowOverlap="1" wp14:anchorId="2EFA7A51" wp14:editId="5A334632">
            <wp:simplePos x="0" y="0"/>
            <wp:positionH relativeFrom="page">
              <wp:posOffset>3163697</wp:posOffset>
            </wp:positionH>
            <wp:positionV relativeFrom="paragraph">
              <wp:posOffset>569687</wp:posOffset>
            </wp:positionV>
            <wp:extent cx="228600" cy="22860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228600" cy="228600"/>
                    </a:xfrm>
                    <a:prstGeom prst="rect">
                      <a:avLst/>
                    </a:prstGeom>
                  </pic:spPr>
                </pic:pic>
              </a:graphicData>
            </a:graphic>
          </wp:anchor>
        </w:drawing>
      </w:r>
      <w:r>
        <w:rPr>
          <w:rFonts w:ascii="Verdana"/>
          <w:noProof/>
          <w:position w:val="3"/>
          <w:sz w:val="40"/>
        </w:rPr>
        <w:drawing>
          <wp:anchor distT="0" distB="0" distL="0" distR="0" simplePos="0" relativeHeight="15737856" behindDoc="0" locked="0" layoutInCell="1" allowOverlap="1" wp14:anchorId="7C18E505" wp14:editId="6216F07E">
            <wp:simplePos x="0" y="0"/>
            <wp:positionH relativeFrom="page">
              <wp:posOffset>4091457</wp:posOffset>
            </wp:positionH>
            <wp:positionV relativeFrom="paragraph">
              <wp:posOffset>569687</wp:posOffset>
            </wp:positionV>
            <wp:extent cx="228600" cy="22860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228600" cy="228600"/>
                    </a:xfrm>
                    <a:prstGeom prst="rect">
                      <a:avLst/>
                    </a:prstGeom>
                  </pic:spPr>
                </pic:pic>
              </a:graphicData>
            </a:graphic>
          </wp:anchor>
        </w:drawing>
      </w:r>
      <w:r>
        <w:rPr>
          <w:rFonts w:ascii="Verdana"/>
          <w:noProof/>
          <w:position w:val="3"/>
          <w:sz w:val="40"/>
        </w:rPr>
        <w:drawing>
          <wp:anchor distT="0" distB="0" distL="0" distR="0" simplePos="0" relativeHeight="15738368" behindDoc="0" locked="0" layoutInCell="1" allowOverlap="1" wp14:anchorId="2514FF65" wp14:editId="31969591">
            <wp:simplePos x="0" y="0"/>
            <wp:positionH relativeFrom="page">
              <wp:posOffset>5573191</wp:posOffset>
            </wp:positionH>
            <wp:positionV relativeFrom="paragraph">
              <wp:posOffset>569687</wp:posOffset>
            </wp:positionV>
            <wp:extent cx="228600" cy="22860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228600" cy="228600"/>
                    </a:xfrm>
                    <a:prstGeom prst="rect">
                      <a:avLst/>
                    </a:prstGeom>
                  </pic:spPr>
                </pic:pic>
              </a:graphicData>
            </a:graphic>
          </wp:anchor>
        </w:drawing>
      </w:r>
      <w:r>
        <w:rPr>
          <w:rFonts w:ascii="Verdana"/>
          <w:noProof/>
          <w:position w:val="3"/>
          <w:sz w:val="40"/>
        </w:rPr>
        <w:drawing>
          <wp:anchor distT="0" distB="0" distL="0" distR="0" simplePos="0" relativeHeight="15738880" behindDoc="0" locked="0" layoutInCell="1" allowOverlap="1" wp14:anchorId="78F4A746" wp14:editId="5CC23332">
            <wp:simplePos x="0" y="0"/>
            <wp:positionH relativeFrom="page">
              <wp:posOffset>6627748</wp:posOffset>
            </wp:positionH>
            <wp:positionV relativeFrom="paragraph">
              <wp:posOffset>569687</wp:posOffset>
            </wp:positionV>
            <wp:extent cx="228600" cy="22860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228600" cy="228600"/>
                    </a:xfrm>
                    <a:prstGeom prst="rect">
                      <a:avLst/>
                    </a:prstGeom>
                  </pic:spPr>
                </pic:pic>
              </a:graphicData>
            </a:graphic>
          </wp:anchor>
        </w:drawing>
      </w:r>
      <w:r>
        <w:rPr>
          <w:noProof/>
          <w:position w:val="3"/>
        </w:rPr>
        <w:drawing>
          <wp:inline distT="0" distB="0" distL="0" distR="0" wp14:anchorId="2132EE4A" wp14:editId="39EC60A7">
            <wp:extent cx="3073082" cy="13398"/>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3073082" cy="13398"/>
                    </a:xfrm>
                    <a:prstGeom prst="rect">
                      <a:avLst/>
                    </a:prstGeom>
                  </pic:spPr>
                </pic:pic>
              </a:graphicData>
            </a:graphic>
          </wp:inline>
        </w:drawing>
      </w:r>
      <w:r>
        <w:rPr>
          <w:rFonts w:ascii="Times New Roman"/>
          <w:spacing w:val="40"/>
          <w:w w:val="105"/>
          <w:sz w:val="20"/>
        </w:rPr>
        <w:t xml:space="preserve"> </w:t>
      </w:r>
      <w:r>
        <w:rPr>
          <w:rFonts w:ascii="Verdana"/>
          <w:w w:val="105"/>
          <w:sz w:val="40"/>
        </w:rPr>
        <w:t>Payment</w:t>
      </w:r>
      <w:r>
        <w:rPr>
          <w:rFonts w:ascii="Verdana"/>
          <w:noProof/>
          <w:spacing w:val="24"/>
          <w:position w:val="3"/>
          <w:sz w:val="40"/>
        </w:rPr>
        <w:drawing>
          <wp:inline distT="0" distB="0" distL="0" distR="0" wp14:anchorId="3C44C35B" wp14:editId="350747FC">
            <wp:extent cx="3073082" cy="1339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3073082" cy="13398"/>
                    </a:xfrm>
                    <a:prstGeom prst="rect">
                      <a:avLst/>
                    </a:prstGeom>
                  </pic:spPr>
                </pic:pic>
              </a:graphicData>
            </a:graphic>
          </wp:inline>
        </w:drawing>
      </w:r>
    </w:p>
    <w:p w14:paraId="5E044D46" w14:textId="77777777" w:rsidR="00480D20" w:rsidRDefault="00480D20">
      <w:pPr>
        <w:rPr>
          <w:rFonts w:ascii="Verdana"/>
          <w:position w:val="3"/>
          <w:sz w:val="40"/>
        </w:rPr>
        <w:sectPr w:rsidR="00480D20">
          <w:pgSz w:w="12240" w:h="15840"/>
          <w:pgMar w:top="0" w:right="0" w:bottom="0" w:left="0" w:header="720" w:footer="720" w:gutter="0"/>
          <w:cols w:space="720"/>
        </w:sectPr>
      </w:pPr>
    </w:p>
    <w:p w14:paraId="66156818" w14:textId="77777777" w:rsidR="00480D20" w:rsidRDefault="00000000">
      <w:pPr>
        <w:spacing w:before="82" w:line="237" w:lineRule="auto"/>
        <w:ind w:left="316" w:right="38"/>
        <w:rPr>
          <w:rFonts w:ascii="Verdana"/>
          <w:sz w:val="32"/>
        </w:rPr>
      </w:pPr>
      <w:r>
        <w:rPr>
          <w:rFonts w:ascii="Verdana"/>
          <w:w w:val="105"/>
          <w:sz w:val="32"/>
        </w:rPr>
        <w:t>Method</w:t>
      </w:r>
      <w:r>
        <w:rPr>
          <w:rFonts w:ascii="Verdana"/>
          <w:spacing w:val="-33"/>
          <w:w w:val="105"/>
          <w:sz w:val="32"/>
        </w:rPr>
        <w:t xml:space="preserve"> </w:t>
      </w:r>
      <w:r>
        <w:rPr>
          <w:rFonts w:ascii="Verdana"/>
          <w:w w:val="105"/>
          <w:sz w:val="32"/>
        </w:rPr>
        <w:t xml:space="preserve">of </w:t>
      </w:r>
      <w:r>
        <w:rPr>
          <w:rFonts w:ascii="Verdana"/>
          <w:spacing w:val="-2"/>
          <w:w w:val="105"/>
          <w:sz w:val="32"/>
        </w:rPr>
        <w:t>Payment</w:t>
      </w:r>
    </w:p>
    <w:p w14:paraId="5E474F9C" w14:textId="77777777" w:rsidR="00480D20" w:rsidRDefault="00000000">
      <w:pPr>
        <w:spacing w:before="250" w:line="218" w:lineRule="auto"/>
        <w:ind w:left="784" w:right="38" w:firstLine="116"/>
        <w:rPr>
          <w:rFonts w:ascii="Verdana"/>
          <w:i/>
        </w:rPr>
      </w:pPr>
      <w:r>
        <w:br w:type="column"/>
      </w:r>
      <w:r>
        <w:rPr>
          <w:rFonts w:ascii="Verdana"/>
          <w:spacing w:val="-2"/>
          <w:w w:val="105"/>
          <w:sz w:val="26"/>
        </w:rPr>
        <w:t xml:space="preserve">Check </w:t>
      </w:r>
      <w:proofErr w:type="gramStart"/>
      <w:r>
        <w:rPr>
          <w:rFonts w:ascii="Verdana"/>
          <w:i/>
          <w:spacing w:val="-2"/>
          <w:w w:val="105"/>
        </w:rPr>
        <w:t>payable</w:t>
      </w:r>
      <w:proofErr w:type="gramEnd"/>
      <w:r>
        <w:rPr>
          <w:rFonts w:ascii="Verdana"/>
          <w:i/>
          <w:spacing w:val="-24"/>
          <w:w w:val="105"/>
        </w:rPr>
        <w:t xml:space="preserve"> </w:t>
      </w:r>
      <w:r>
        <w:rPr>
          <w:rFonts w:ascii="Verdana"/>
          <w:i/>
          <w:spacing w:val="-2"/>
          <w:w w:val="105"/>
        </w:rPr>
        <w:t>to ACEC/PAC</w:t>
      </w:r>
    </w:p>
    <w:p w14:paraId="70C60D47" w14:textId="77777777" w:rsidR="00480D20" w:rsidRDefault="00000000">
      <w:pPr>
        <w:pStyle w:val="BodyText"/>
        <w:spacing w:before="228"/>
        <w:ind w:left="859"/>
        <w:rPr>
          <w:rFonts w:ascii="Verdana"/>
        </w:rPr>
      </w:pPr>
      <w:r>
        <w:br w:type="column"/>
      </w:r>
      <w:r>
        <w:rPr>
          <w:rFonts w:ascii="Verdana"/>
          <w:spacing w:val="-4"/>
        </w:rPr>
        <w:t>Visa</w:t>
      </w:r>
    </w:p>
    <w:p w14:paraId="78F8556D" w14:textId="77777777" w:rsidR="00480D20" w:rsidRDefault="00000000">
      <w:pPr>
        <w:spacing w:before="227"/>
        <w:ind w:left="810"/>
        <w:rPr>
          <w:rFonts w:ascii="Verdana"/>
          <w:sz w:val="26"/>
        </w:rPr>
      </w:pPr>
      <w:r>
        <w:br w:type="column"/>
      </w:r>
      <w:r>
        <w:rPr>
          <w:rFonts w:ascii="Verdana"/>
          <w:spacing w:val="-2"/>
          <w:sz w:val="26"/>
        </w:rPr>
        <w:t>Mastercard</w:t>
      </w:r>
    </w:p>
    <w:p w14:paraId="69F22185" w14:textId="77777777" w:rsidR="00480D20" w:rsidRDefault="00000000">
      <w:pPr>
        <w:spacing w:before="227"/>
        <w:ind w:left="772"/>
        <w:rPr>
          <w:rFonts w:ascii="Verdana"/>
          <w:sz w:val="26"/>
        </w:rPr>
      </w:pPr>
      <w:r>
        <w:br w:type="column"/>
      </w:r>
      <w:r>
        <w:rPr>
          <w:rFonts w:ascii="Verdana"/>
          <w:spacing w:val="-4"/>
          <w:w w:val="105"/>
          <w:sz w:val="26"/>
        </w:rPr>
        <w:t>AmEx</w:t>
      </w:r>
    </w:p>
    <w:p w14:paraId="08FCCCF4" w14:textId="77777777" w:rsidR="00480D20" w:rsidRDefault="00000000">
      <w:pPr>
        <w:spacing w:before="227"/>
        <w:ind w:left="742"/>
        <w:rPr>
          <w:rFonts w:ascii="Verdana"/>
          <w:sz w:val="26"/>
        </w:rPr>
      </w:pPr>
      <w:r>
        <w:br w:type="column"/>
      </w:r>
      <w:r>
        <w:rPr>
          <w:rFonts w:ascii="Verdana"/>
          <w:spacing w:val="-2"/>
          <w:sz w:val="26"/>
        </w:rPr>
        <w:t>Discover</w:t>
      </w:r>
    </w:p>
    <w:p w14:paraId="654F53C0" w14:textId="77777777" w:rsidR="00480D20" w:rsidRDefault="00480D20">
      <w:pPr>
        <w:rPr>
          <w:rFonts w:ascii="Verdana"/>
          <w:sz w:val="26"/>
        </w:rPr>
        <w:sectPr w:rsidR="00480D20">
          <w:type w:val="continuous"/>
          <w:pgSz w:w="12240" w:h="15840"/>
          <w:pgMar w:top="1440" w:right="0" w:bottom="280" w:left="0" w:header="720" w:footer="720" w:gutter="0"/>
          <w:cols w:num="6" w:space="720" w:equalWidth="0">
            <w:col w:w="2034" w:space="519"/>
            <w:col w:w="2010" w:space="102"/>
            <w:col w:w="1399" w:space="63"/>
            <w:col w:w="2295" w:space="39"/>
            <w:col w:w="1593" w:space="67"/>
            <w:col w:w="2119"/>
          </w:cols>
        </w:sectPr>
      </w:pPr>
    </w:p>
    <w:p w14:paraId="2F4CE5E9" w14:textId="77777777" w:rsidR="00480D20" w:rsidRDefault="00000000">
      <w:pPr>
        <w:tabs>
          <w:tab w:val="left" w:pos="8024"/>
          <w:tab w:val="left" w:pos="10253"/>
          <w:tab w:val="left" w:pos="11927"/>
        </w:tabs>
        <w:spacing w:before="252" w:line="390" w:lineRule="atLeast"/>
        <w:ind w:left="230" w:right="310"/>
        <w:rPr>
          <w:rFonts w:ascii="Verdana"/>
          <w:sz w:val="26"/>
        </w:rPr>
      </w:pPr>
      <w:r>
        <w:rPr>
          <w:rFonts w:ascii="Verdana"/>
          <w:noProof/>
          <w:sz w:val="26"/>
        </w:rPr>
        <w:drawing>
          <wp:anchor distT="0" distB="0" distL="0" distR="0" simplePos="0" relativeHeight="15736320" behindDoc="0" locked="0" layoutInCell="1" allowOverlap="1" wp14:anchorId="736164C9" wp14:editId="7A6475D7">
            <wp:simplePos x="0" y="0"/>
            <wp:positionH relativeFrom="page">
              <wp:posOffset>73</wp:posOffset>
            </wp:positionH>
            <wp:positionV relativeFrom="page">
              <wp:posOffset>0</wp:posOffset>
            </wp:positionV>
            <wp:extent cx="7768040" cy="3654938"/>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 cstate="print"/>
                    <a:stretch>
                      <a:fillRect/>
                    </a:stretch>
                  </pic:blipFill>
                  <pic:spPr>
                    <a:xfrm>
                      <a:off x="0" y="0"/>
                      <a:ext cx="7768040" cy="3654938"/>
                    </a:xfrm>
                    <a:prstGeom prst="rect">
                      <a:avLst/>
                    </a:prstGeom>
                  </pic:spPr>
                </pic:pic>
              </a:graphicData>
            </a:graphic>
          </wp:anchor>
        </w:drawing>
      </w:r>
      <w:r>
        <w:rPr>
          <w:rFonts w:ascii="Verdana"/>
          <w:w w:val="105"/>
          <w:sz w:val="26"/>
        </w:rPr>
        <w:t>Credit Card Number</w:t>
      </w:r>
      <w:r>
        <w:rPr>
          <w:rFonts w:ascii="Verdana"/>
          <w:sz w:val="26"/>
          <w:u w:val="single"/>
        </w:rPr>
        <w:tab/>
      </w:r>
      <w:r>
        <w:rPr>
          <w:rFonts w:ascii="Verdana"/>
          <w:sz w:val="26"/>
        </w:rPr>
        <w:t xml:space="preserve"> </w:t>
      </w:r>
      <w:r>
        <w:rPr>
          <w:rFonts w:ascii="Verdana"/>
          <w:w w:val="105"/>
          <w:sz w:val="26"/>
        </w:rPr>
        <w:t>Exp Date</w:t>
      </w:r>
      <w:r>
        <w:rPr>
          <w:rFonts w:ascii="Verdana"/>
          <w:sz w:val="26"/>
          <w:u w:val="single"/>
        </w:rPr>
        <w:tab/>
      </w:r>
      <w:r>
        <w:rPr>
          <w:rFonts w:ascii="Verdana"/>
          <w:sz w:val="26"/>
        </w:rPr>
        <w:t xml:space="preserve"> </w:t>
      </w:r>
      <w:r>
        <w:rPr>
          <w:rFonts w:ascii="Verdana"/>
          <w:w w:val="105"/>
          <w:sz w:val="26"/>
        </w:rPr>
        <w:t>CVV#</w:t>
      </w:r>
      <w:r>
        <w:rPr>
          <w:rFonts w:ascii="Verdana"/>
          <w:spacing w:val="-55"/>
          <w:w w:val="105"/>
          <w:sz w:val="26"/>
        </w:rPr>
        <w:t xml:space="preserve"> </w:t>
      </w:r>
      <w:r>
        <w:rPr>
          <w:rFonts w:ascii="Verdana"/>
          <w:sz w:val="26"/>
          <w:u w:val="single"/>
        </w:rPr>
        <w:tab/>
      </w:r>
      <w:r>
        <w:rPr>
          <w:rFonts w:ascii="Verdana"/>
          <w:sz w:val="26"/>
        </w:rPr>
        <w:t xml:space="preserve"> </w:t>
      </w:r>
      <w:r>
        <w:rPr>
          <w:rFonts w:ascii="Verdana"/>
          <w:spacing w:val="-4"/>
          <w:w w:val="105"/>
          <w:sz w:val="26"/>
        </w:rPr>
        <w:t>Name</w:t>
      </w:r>
    </w:p>
    <w:p w14:paraId="341CEA78" w14:textId="77777777" w:rsidR="00480D20" w:rsidRDefault="00000000">
      <w:pPr>
        <w:tabs>
          <w:tab w:val="left" w:pos="8927"/>
          <w:tab w:val="left" w:pos="11927"/>
        </w:tabs>
        <w:spacing w:before="12"/>
        <w:ind w:left="230"/>
        <w:rPr>
          <w:rFonts w:ascii="Verdana"/>
          <w:position w:val="-3"/>
          <w:sz w:val="26"/>
        </w:rPr>
      </w:pPr>
      <w:r>
        <w:rPr>
          <w:rFonts w:ascii="Verdana"/>
          <w:sz w:val="26"/>
        </w:rPr>
        <w:t>(as</w:t>
      </w:r>
      <w:r>
        <w:rPr>
          <w:rFonts w:ascii="Verdana"/>
          <w:spacing w:val="-12"/>
          <w:sz w:val="26"/>
        </w:rPr>
        <w:t xml:space="preserve"> </w:t>
      </w:r>
      <w:r>
        <w:rPr>
          <w:rFonts w:ascii="Verdana"/>
          <w:sz w:val="26"/>
        </w:rPr>
        <w:t>it</w:t>
      </w:r>
      <w:r>
        <w:rPr>
          <w:rFonts w:ascii="Verdana"/>
          <w:spacing w:val="-12"/>
          <w:sz w:val="26"/>
        </w:rPr>
        <w:t xml:space="preserve"> </w:t>
      </w:r>
      <w:r>
        <w:rPr>
          <w:rFonts w:ascii="Verdana"/>
          <w:sz w:val="26"/>
        </w:rPr>
        <w:t>appears</w:t>
      </w:r>
      <w:r>
        <w:rPr>
          <w:rFonts w:ascii="Verdana"/>
          <w:spacing w:val="-12"/>
          <w:sz w:val="26"/>
        </w:rPr>
        <w:t xml:space="preserve"> </w:t>
      </w:r>
      <w:r>
        <w:rPr>
          <w:rFonts w:ascii="Verdana"/>
          <w:sz w:val="26"/>
        </w:rPr>
        <w:t>on</w:t>
      </w:r>
      <w:r>
        <w:rPr>
          <w:rFonts w:ascii="Verdana"/>
          <w:spacing w:val="-12"/>
          <w:sz w:val="26"/>
        </w:rPr>
        <w:t xml:space="preserve"> </w:t>
      </w:r>
      <w:r>
        <w:rPr>
          <w:rFonts w:ascii="Verdana"/>
          <w:sz w:val="26"/>
        </w:rPr>
        <w:t xml:space="preserve">card) </w:t>
      </w:r>
      <w:r>
        <w:rPr>
          <w:rFonts w:ascii="Verdana"/>
          <w:sz w:val="26"/>
          <w:u w:val="single"/>
        </w:rPr>
        <w:tab/>
      </w:r>
      <w:r>
        <w:rPr>
          <w:rFonts w:ascii="Verdana"/>
          <w:spacing w:val="40"/>
          <w:sz w:val="26"/>
        </w:rPr>
        <w:t xml:space="preserve"> </w:t>
      </w:r>
      <w:r>
        <w:rPr>
          <w:rFonts w:ascii="Verdana"/>
          <w:position w:val="-3"/>
          <w:sz w:val="26"/>
        </w:rPr>
        <w:t xml:space="preserve">Billing ZIP </w:t>
      </w:r>
      <w:r>
        <w:rPr>
          <w:rFonts w:ascii="Verdana"/>
          <w:position w:val="-3"/>
          <w:sz w:val="26"/>
          <w:u w:val="single"/>
        </w:rPr>
        <w:tab/>
      </w:r>
    </w:p>
    <w:p w14:paraId="545BDABB" w14:textId="77777777" w:rsidR="00480D20" w:rsidRDefault="00480D20">
      <w:pPr>
        <w:pStyle w:val="BodyText"/>
        <w:spacing w:before="45"/>
        <w:rPr>
          <w:rFonts w:ascii="Verdana"/>
          <w:sz w:val="16"/>
        </w:rPr>
      </w:pPr>
    </w:p>
    <w:p w14:paraId="62E3094E" w14:textId="77777777" w:rsidR="00480D20" w:rsidRDefault="00000000">
      <w:pPr>
        <w:spacing w:line="237" w:lineRule="auto"/>
        <w:ind w:left="192" w:right="241"/>
        <w:jc w:val="both"/>
        <w:rPr>
          <w:rFonts w:ascii="Verdana" w:hAnsi="Verdana"/>
          <w:i/>
          <w:sz w:val="16"/>
        </w:rPr>
      </w:pPr>
      <w:r>
        <w:rPr>
          <w:rFonts w:ascii="Verdana" w:hAnsi="Verdana"/>
          <w:i/>
          <w:sz w:val="16"/>
        </w:rPr>
        <w:t>No</w:t>
      </w:r>
      <w:r>
        <w:rPr>
          <w:rFonts w:ascii="Verdana" w:hAnsi="Verdana"/>
          <w:i/>
          <w:spacing w:val="-11"/>
          <w:sz w:val="16"/>
        </w:rPr>
        <w:t xml:space="preserve"> </w:t>
      </w:r>
      <w:r>
        <w:rPr>
          <w:rFonts w:ascii="Verdana" w:hAnsi="Verdana"/>
          <w:i/>
          <w:sz w:val="16"/>
        </w:rPr>
        <w:t>purchase</w:t>
      </w:r>
      <w:r>
        <w:rPr>
          <w:rFonts w:ascii="Verdana" w:hAnsi="Verdana"/>
          <w:i/>
          <w:spacing w:val="-11"/>
          <w:sz w:val="16"/>
        </w:rPr>
        <w:t xml:space="preserve"> </w:t>
      </w:r>
      <w:r>
        <w:rPr>
          <w:rFonts w:ascii="Verdana" w:hAnsi="Verdana"/>
          <w:i/>
          <w:sz w:val="16"/>
        </w:rPr>
        <w:t>or</w:t>
      </w:r>
      <w:r>
        <w:rPr>
          <w:rFonts w:ascii="Verdana" w:hAnsi="Verdana"/>
          <w:i/>
          <w:spacing w:val="-11"/>
          <w:sz w:val="16"/>
        </w:rPr>
        <w:t xml:space="preserve"> </w:t>
      </w:r>
      <w:r>
        <w:rPr>
          <w:rFonts w:ascii="Verdana" w:hAnsi="Verdana"/>
          <w:i/>
          <w:sz w:val="16"/>
        </w:rPr>
        <w:t>payment</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any</w:t>
      </w:r>
      <w:r>
        <w:rPr>
          <w:rFonts w:ascii="Verdana" w:hAnsi="Verdana"/>
          <w:i/>
          <w:spacing w:val="-11"/>
          <w:sz w:val="16"/>
        </w:rPr>
        <w:t xml:space="preserve"> </w:t>
      </w:r>
      <w:r>
        <w:rPr>
          <w:rFonts w:ascii="Verdana" w:hAnsi="Verdana"/>
          <w:i/>
          <w:sz w:val="16"/>
        </w:rPr>
        <w:t>kind</w:t>
      </w:r>
      <w:r>
        <w:rPr>
          <w:rFonts w:ascii="Verdana" w:hAnsi="Verdana"/>
          <w:i/>
          <w:spacing w:val="-11"/>
          <w:sz w:val="16"/>
        </w:rPr>
        <w:t xml:space="preserve"> </w:t>
      </w:r>
      <w:r>
        <w:rPr>
          <w:rFonts w:ascii="Verdana" w:hAnsi="Verdana"/>
          <w:i/>
          <w:sz w:val="16"/>
        </w:rPr>
        <w:t>necessary</w:t>
      </w:r>
      <w:r>
        <w:rPr>
          <w:rFonts w:ascii="Verdana" w:hAnsi="Verdana"/>
          <w:i/>
          <w:spacing w:val="-11"/>
          <w:sz w:val="16"/>
        </w:rPr>
        <w:t xml:space="preserve"> </w:t>
      </w:r>
      <w:r>
        <w:rPr>
          <w:rFonts w:ascii="Verdana" w:hAnsi="Verdana"/>
          <w:i/>
          <w:sz w:val="16"/>
        </w:rPr>
        <w:t>to</w:t>
      </w:r>
      <w:r>
        <w:rPr>
          <w:rFonts w:ascii="Verdana" w:hAnsi="Verdana"/>
          <w:i/>
          <w:spacing w:val="-11"/>
          <w:sz w:val="16"/>
        </w:rPr>
        <w:t xml:space="preserve"> </w:t>
      </w:r>
      <w:r>
        <w:rPr>
          <w:rFonts w:ascii="Verdana" w:hAnsi="Verdana"/>
          <w:i/>
          <w:sz w:val="16"/>
        </w:rPr>
        <w:t>enter</w:t>
      </w:r>
      <w:r>
        <w:rPr>
          <w:rFonts w:ascii="Verdana" w:hAnsi="Verdana"/>
          <w:i/>
          <w:spacing w:val="-11"/>
          <w:sz w:val="16"/>
        </w:rPr>
        <w:t xml:space="preserve"> </w:t>
      </w:r>
      <w:r>
        <w:rPr>
          <w:rFonts w:ascii="Verdana" w:hAnsi="Verdana"/>
          <w:i/>
          <w:sz w:val="16"/>
        </w:rPr>
        <w:t>or</w:t>
      </w:r>
      <w:r>
        <w:rPr>
          <w:rFonts w:ascii="Verdana" w:hAnsi="Verdana"/>
          <w:i/>
          <w:spacing w:val="-11"/>
          <w:sz w:val="16"/>
        </w:rPr>
        <w:t xml:space="preserve"> </w:t>
      </w:r>
      <w:r>
        <w:rPr>
          <w:rFonts w:ascii="Verdana" w:hAnsi="Verdana"/>
          <w:i/>
          <w:sz w:val="16"/>
        </w:rPr>
        <w:t>win.</w:t>
      </w:r>
      <w:r>
        <w:rPr>
          <w:rFonts w:ascii="Verdana" w:hAnsi="Verdana"/>
          <w:i/>
          <w:spacing w:val="-11"/>
          <w:sz w:val="16"/>
        </w:rPr>
        <w:t xml:space="preserve"> </w:t>
      </w:r>
      <w:r>
        <w:rPr>
          <w:rFonts w:ascii="Verdana" w:hAnsi="Verdana"/>
          <w:i/>
          <w:sz w:val="16"/>
        </w:rPr>
        <w:t>Making</w:t>
      </w:r>
      <w:r>
        <w:rPr>
          <w:rFonts w:ascii="Verdana" w:hAnsi="Verdana"/>
          <w:i/>
          <w:spacing w:val="-11"/>
          <w:sz w:val="16"/>
        </w:rPr>
        <w:t xml:space="preserve"> </w:t>
      </w:r>
      <w:r>
        <w:rPr>
          <w:rFonts w:ascii="Verdana" w:hAnsi="Verdana"/>
          <w:i/>
          <w:sz w:val="16"/>
        </w:rPr>
        <w:t>a</w:t>
      </w:r>
      <w:r>
        <w:rPr>
          <w:rFonts w:ascii="Verdana" w:hAnsi="Verdana"/>
          <w:i/>
          <w:spacing w:val="-11"/>
          <w:sz w:val="16"/>
        </w:rPr>
        <w:t xml:space="preserve"> </w:t>
      </w:r>
      <w:r>
        <w:rPr>
          <w:rFonts w:ascii="Verdana" w:hAnsi="Verdana"/>
          <w:i/>
          <w:sz w:val="16"/>
        </w:rPr>
        <w:t>purchase</w:t>
      </w:r>
      <w:r>
        <w:rPr>
          <w:rFonts w:ascii="Verdana" w:hAnsi="Verdana"/>
          <w:i/>
          <w:spacing w:val="-11"/>
          <w:sz w:val="16"/>
        </w:rPr>
        <w:t xml:space="preserve"> </w:t>
      </w:r>
      <w:r>
        <w:rPr>
          <w:rFonts w:ascii="Verdana" w:hAnsi="Verdana"/>
          <w:i/>
          <w:sz w:val="16"/>
        </w:rPr>
        <w:t>does</w:t>
      </w:r>
      <w:r>
        <w:rPr>
          <w:rFonts w:ascii="Verdana" w:hAnsi="Verdana"/>
          <w:i/>
          <w:spacing w:val="-11"/>
          <w:sz w:val="16"/>
        </w:rPr>
        <w:t xml:space="preserve"> </w:t>
      </w:r>
      <w:r>
        <w:rPr>
          <w:rFonts w:ascii="Verdana" w:hAnsi="Verdana"/>
          <w:i/>
          <w:sz w:val="16"/>
        </w:rPr>
        <w:t>not</w:t>
      </w:r>
      <w:r>
        <w:rPr>
          <w:rFonts w:ascii="Verdana" w:hAnsi="Verdana"/>
          <w:i/>
          <w:spacing w:val="-11"/>
          <w:sz w:val="16"/>
        </w:rPr>
        <w:t xml:space="preserve"> </w:t>
      </w:r>
      <w:r>
        <w:rPr>
          <w:rFonts w:ascii="Verdana" w:hAnsi="Verdana"/>
          <w:i/>
          <w:sz w:val="16"/>
        </w:rPr>
        <w:t>improve</w:t>
      </w:r>
      <w:r>
        <w:rPr>
          <w:rFonts w:ascii="Verdana" w:hAnsi="Verdana"/>
          <w:i/>
          <w:spacing w:val="-11"/>
          <w:sz w:val="16"/>
        </w:rPr>
        <w:t xml:space="preserve"> </w:t>
      </w:r>
      <w:r>
        <w:rPr>
          <w:rFonts w:ascii="Verdana" w:hAnsi="Verdana"/>
          <w:i/>
          <w:sz w:val="16"/>
        </w:rPr>
        <w:t>your</w:t>
      </w:r>
      <w:r>
        <w:rPr>
          <w:rFonts w:ascii="Verdana" w:hAnsi="Verdana"/>
          <w:i/>
          <w:spacing w:val="-11"/>
          <w:sz w:val="16"/>
        </w:rPr>
        <w:t xml:space="preserve"> </w:t>
      </w:r>
      <w:r>
        <w:rPr>
          <w:rFonts w:ascii="Verdana" w:hAnsi="Verdana"/>
          <w:i/>
          <w:sz w:val="16"/>
        </w:rPr>
        <w:t>chances</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winning.</w:t>
      </w:r>
      <w:r>
        <w:rPr>
          <w:rFonts w:ascii="Verdana" w:hAnsi="Verdana"/>
          <w:i/>
          <w:spacing w:val="-11"/>
          <w:sz w:val="16"/>
        </w:rPr>
        <w:t xml:space="preserve"> </w:t>
      </w:r>
      <w:proofErr w:type="gramStart"/>
      <w:r>
        <w:rPr>
          <w:rFonts w:ascii="Verdana" w:hAnsi="Verdana"/>
          <w:i/>
          <w:sz w:val="16"/>
        </w:rPr>
        <w:t>Void</w:t>
      </w:r>
      <w:proofErr w:type="gramEnd"/>
      <w:r>
        <w:rPr>
          <w:rFonts w:ascii="Verdana" w:hAnsi="Verdana"/>
          <w:i/>
          <w:spacing w:val="-11"/>
          <w:sz w:val="16"/>
        </w:rPr>
        <w:t xml:space="preserve"> </w:t>
      </w:r>
      <w:proofErr w:type="gramStart"/>
      <w:r>
        <w:rPr>
          <w:rFonts w:ascii="Verdana" w:hAnsi="Verdana"/>
          <w:i/>
          <w:sz w:val="16"/>
        </w:rPr>
        <w:t>where</w:t>
      </w:r>
      <w:proofErr w:type="gramEnd"/>
      <w:r>
        <w:rPr>
          <w:rFonts w:ascii="Verdana" w:hAnsi="Verdana"/>
          <w:i/>
          <w:spacing w:val="-11"/>
          <w:sz w:val="16"/>
        </w:rPr>
        <w:t xml:space="preserve"> </w:t>
      </w:r>
      <w:r>
        <w:rPr>
          <w:rFonts w:ascii="Verdana" w:hAnsi="Verdana"/>
          <w:i/>
          <w:sz w:val="16"/>
        </w:rPr>
        <w:t>prohibited by</w:t>
      </w:r>
      <w:r>
        <w:rPr>
          <w:rFonts w:ascii="Verdana" w:hAnsi="Verdana"/>
          <w:i/>
          <w:spacing w:val="-11"/>
          <w:sz w:val="16"/>
        </w:rPr>
        <w:t xml:space="preserve"> </w:t>
      </w:r>
      <w:r>
        <w:rPr>
          <w:rFonts w:ascii="Verdana" w:hAnsi="Verdana"/>
          <w:i/>
          <w:sz w:val="16"/>
        </w:rPr>
        <w:t>law.</w:t>
      </w:r>
      <w:r>
        <w:rPr>
          <w:rFonts w:ascii="Verdana" w:hAnsi="Verdana"/>
          <w:i/>
          <w:spacing w:val="-11"/>
          <w:sz w:val="16"/>
        </w:rPr>
        <w:t xml:space="preserve"> </w:t>
      </w:r>
      <w:r>
        <w:rPr>
          <w:rFonts w:ascii="Verdana" w:hAnsi="Verdana"/>
          <w:i/>
          <w:sz w:val="16"/>
        </w:rPr>
        <w:t>Open</w:t>
      </w:r>
      <w:r>
        <w:rPr>
          <w:rFonts w:ascii="Verdana" w:hAnsi="Verdana"/>
          <w:i/>
          <w:spacing w:val="-11"/>
          <w:sz w:val="16"/>
        </w:rPr>
        <w:t xml:space="preserve"> </w:t>
      </w:r>
      <w:r>
        <w:rPr>
          <w:rFonts w:ascii="Verdana" w:hAnsi="Verdana"/>
          <w:i/>
          <w:sz w:val="16"/>
        </w:rPr>
        <w:t>to</w:t>
      </w:r>
      <w:r>
        <w:rPr>
          <w:rFonts w:ascii="Verdana" w:hAnsi="Verdana"/>
          <w:i/>
          <w:spacing w:val="-11"/>
          <w:sz w:val="16"/>
        </w:rPr>
        <w:t xml:space="preserve"> </w:t>
      </w:r>
      <w:r>
        <w:rPr>
          <w:rFonts w:ascii="Verdana" w:hAnsi="Verdana"/>
          <w:i/>
          <w:sz w:val="16"/>
        </w:rPr>
        <w:t>ACEC’s</w:t>
      </w:r>
      <w:r>
        <w:rPr>
          <w:rFonts w:ascii="Verdana" w:hAnsi="Verdana"/>
          <w:i/>
          <w:spacing w:val="-11"/>
          <w:sz w:val="16"/>
        </w:rPr>
        <w:t xml:space="preserve"> </w:t>
      </w:r>
      <w:r>
        <w:rPr>
          <w:rFonts w:ascii="Verdana" w:hAnsi="Verdana"/>
          <w:i/>
          <w:sz w:val="16"/>
        </w:rPr>
        <w:t>restricted</w:t>
      </w:r>
      <w:r>
        <w:rPr>
          <w:rFonts w:ascii="Verdana" w:hAnsi="Verdana"/>
          <w:i/>
          <w:spacing w:val="-11"/>
          <w:sz w:val="16"/>
        </w:rPr>
        <w:t xml:space="preserve"> </w:t>
      </w:r>
      <w:r>
        <w:rPr>
          <w:rFonts w:ascii="Verdana" w:hAnsi="Verdana"/>
          <w:i/>
          <w:sz w:val="16"/>
        </w:rPr>
        <w:t>class</w:t>
      </w:r>
      <w:r>
        <w:rPr>
          <w:rFonts w:ascii="Verdana" w:hAnsi="Verdana"/>
          <w:i/>
          <w:spacing w:val="-11"/>
          <w:sz w:val="16"/>
        </w:rPr>
        <w:t xml:space="preserve"> </w:t>
      </w:r>
      <w:r>
        <w:rPr>
          <w:rFonts w:ascii="Verdana" w:hAnsi="Verdana"/>
          <w:i/>
          <w:sz w:val="16"/>
        </w:rPr>
        <w:t>as</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10/6/2025</w:t>
      </w:r>
      <w:r>
        <w:rPr>
          <w:rFonts w:ascii="Verdana" w:hAnsi="Verdana"/>
          <w:i/>
          <w:spacing w:val="-11"/>
          <w:sz w:val="16"/>
        </w:rPr>
        <w:t xml:space="preserve"> </w:t>
      </w:r>
      <w:r>
        <w:rPr>
          <w:rFonts w:ascii="Verdana" w:hAnsi="Verdana"/>
          <w:i/>
          <w:sz w:val="16"/>
        </w:rPr>
        <w:t>who</w:t>
      </w:r>
      <w:r>
        <w:rPr>
          <w:rFonts w:ascii="Verdana" w:hAnsi="Verdana"/>
          <w:i/>
          <w:spacing w:val="-11"/>
          <w:sz w:val="16"/>
        </w:rPr>
        <w:t xml:space="preserve"> </w:t>
      </w:r>
      <w:r>
        <w:rPr>
          <w:rFonts w:ascii="Verdana" w:hAnsi="Verdana"/>
          <w:i/>
          <w:sz w:val="16"/>
        </w:rPr>
        <w:t>have</w:t>
      </w:r>
      <w:r>
        <w:rPr>
          <w:rFonts w:ascii="Verdana" w:hAnsi="Verdana"/>
          <w:i/>
          <w:spacing w:val="-11"/>
          <w:sz w:val="16"/>
        </w:rPr>
        <w:t xml:space="preserve"> </w:t>
      </w:r>
      <w:r>
        <w:rPr>
          <w:rFonts w:ascii="Verdana" w:hAnsi="Verdana"/>
          <w:i/>
          <w:sz w:val="16"/>
        </w:rPr>
        <w:t>received</w:t>
      </w:r>
      <w:r>
        <w:rPr>
          <w:rFonts w:ascii="Verdana" w:hAnsi="Verdana"/>
          <w:i/>
          <w:spacing w:val="-11"/>
          <w:sz w:val="16"/>
        </w:rPr>
        <w:t xml:space="preserve"> </w:t>
      </w:r>
      <w:r>
        <w:rPr>
          <w:rFonts w:ascii="Verdana" w:hAnsi="Verdana"/>
          <w:i/>
          <w:sz w:val="16"/>
        </w:rPr>
        <w:t>this</w:t>
      </w:r>
      <w:r>
        <w:rPr>
          <w:rFonts w:ascii="Verdana" w:hAnsi="Verdana"/>
          <w:i/>
          <w:spacing w:val="-11"/>
          <w:sz w:val="16"/>
        </w:rPr>
        <w:t xml:space="preserve"> </w:t>
      </w:r>
      <w:r>
        <w:rPr>
          <w:rFonts w:ascii="Verdana" w:hAnsi="Verdana"/>
          <w:i/>
          <w:sz w:val="16"/>
        </w:rPr>
        <w:t>Sweepstakes</w:t>
      </w:r>
      <w:r>
        <w:rPr>
          <w:rFonts w:ascii="Verdana" w:hAnsi="Verdana"/>
          <w:i/>
          <w:spacing w:val="-11"/>
          <w:sz w:val="16"/>
        </w:rPr>
        <w:t xml:space="preserve"> </w:t>
      </w:r>
      <w:r>
        <w:rPr>
          <w:rFonts w:ascii="Verdana" w:hAnsi="Verdana"/>
          <w:i/>
          <w:sz w:val="16"/>
        </w:rPr>
        <w:t>Notification</w:t>
      </w:r>
      <w:r>
        <w:rPr>
          <w:rFonts w:ascii="Verdana" w:hAnsi="Verdana"/>
          <w:i/>
          <w:spacing w:val="-11"/>
          <w:sz w:val="16"/>
        </w:rPr>
        <w:t xml:space="preserve"> </w:t>
      </w:r>
      <w:r>
        <w:rPr>
          <w:rFonts w:ascii="Verdana" w:hAnsi="Verdana"/>
          <w:i/>
          <w:sz w:val="16"/>
        </w:rPr>
        <w:t>(including</w:t>
      </w:r>
      <w:r>
        <w:rPr>
          <w:rFonts w:ascii="Verdana" w:hAnsi="Verdana"/>
          <w:i/>
          <w:spacing w:val="-11"/>
          <w:sz w:val="16"/>
        </w:rPr>
        <w:t xml:space="preserve"> </w:t>
      </w:r>
      <w:r>
        <w:rPr>
          <w:rFonts w:ascii="Verdana" w:hAnsi="Verdana"/>
          <w:i/>
          <w:sz w:val="16"/>
        </w:rPr>
        <w:t>ACEC</w:t>
      </w:r>
      <w:r>
        <w:rPr>
          <w:rFonts w:ascii="Verdana" w:hAnsi="Verdana"/>
          <w:i/>
          <w:spacing w:val="-11"/>
          <w:sz w:val="16"/>
        </w:rPr>
        <w:t xml:space="preserve"> </w:t>
      </w:r>
      <w:r>
        <w:rPr>
          <w:rFonts w:ascii="Verdana" w:hAnsi="Verdana"/>
          <w:i/>
          <w:sz w:val="16"/>
        </w:rPr>
        <w:t>executive</w:t>
      </w:r>
      <w:r>
        <w:rPr>
          <w:rFonts w:ascii="Verdana" w:hAnsi="Verdana"/>
          <w:i/>
          <w:spacing w:val="-11"/>
          <w:sz w:val="16"/>
        </w:rPr>
        <w:t xml:space="preserve"> </w:t>
      </w:r>
      <w:r>
        <w:rPr>
          <w:rFonts w:ascii="Verdana" w:hAnsi="Verdana"/>
          <w:i/>
          <w:sz w:val="16"/>
        </w:rPr>
        <w:t>and</w:t>
      </w:r>
      <w:r>
        <w:rPr>
          <w:rFonts w:ascii="Verdana" w:hAnsi="Verdana"/>
          <w:i/>
          <w:spacing w:val="-11"/>
          <w:sz w:val="16"/>
        </w:rPr>
        <w:t xml:space="preserve"> </w:t>
      </w:r>
      <w:proofErr w:type="spellStart"/>
      <w:r>
        <w:rPr>
          <w:rFonts w:ascii="Verdana" w:hAnsi="Verdana"/>
          <w:i/>
          <w:sz w:val="16"/>
        </w:rPr>
        <w:t>administra</w:t>
      </w:r>
      <w:proofErr w:type="spellEnd"/>
      <w:r>
        <w:rPr>
          <w:rFonts w:ascii="Verdana" w:hAnsi="Verdana"/>
          <w:i/>
          <w:sz w:val="16"/>
        </w:rPr>
        <w:t xml:space="preserve">- </w:t>
      </w:r>
      <w:proofErr w:type="spellStart"/>
      <w:r>
        <w:rPr>
          <w:rFonts w:ascii="Verdana" w:hAnsi="Verdana"/>
          <w:i/>
          <w:sz w:val="16"/>
        </w:rPr>
        <w:t>tive</w:t>
      </w:r>
      <w:proofErr w:type="spellEnd"/>
      <w:r>
        <w:rPr>
          <w:rFonts w:ascii="Verdana" w:hAnsi="Verdana"/>
          <w:i/>
          <w:spacing w:val="-3"/>
          <w:sz w:val="16"/>
        </w:rPr>
        <w:t xml:space="preserve"> </w:t>
      </w:r>
      <w:r>
        <w:rPr>
          <w:rFonts w:ascii="Verdana" w:hAnsi="Verdana"/>
          <w:i/>
          <w:sz w:val="16"/>
        </w:rPr>
        <w:t>personnel,</w:t>
      </w:r>
      <w:r>
        <w:rPr>
          <w:rFonts w:ascii="Verdana" w:hAnsi="Verdana"/>
          <w:i/>
          <w:spacing w:val="-3"/>
          <w:sz w:val="16"/>
        </w:rPr>
        <w:t xml:space="preserve"> </w:t>
      </w:r>
      <w:r>
        <w:rPr>
          <w:rFonts w:ascii="Verdana" w:hAnsi="Verdana"/>
          <w:i/>
          <w:sz w:val="16"/>
        </w:rPr>
        <w:t>noncorporate</w:t>
      </w:r>
      <w:r>
        <w:rPr>
          <w:rFonts w:ascii="Verdana" w:hAnsi="Verdana"/>
          <w:i/>
          <w:spacing w:val="-3"/>
          <w:sz w:val="16"/>
        </w:rPr>
        <w:t xml:space="preserve"> </w:t>
      </w:r>
      <w:r>
        <w:rPr>
          <w:rFonts w:ascii="Verdana" w:hAnsi="Verdana"/>
          <w:i/>
          <w:sz w:val="16"/>
        </w:rPr>
        <w:t>ACEC</w:t>
      </w:r>
      <w:r>
        <w:rPr>
          <w:rFonts w:ascii="Verdana" w:hAnsi="Verdana"/>
          <w:i/>
          <w:spacing w:val="-3"/>
          <w:sz w:val="16"/>
        </w:rPr>
        <w:t xml:space="preserve"> </w:t>
      </w:r>
      <w:r>
        <w:rPr>
          <w:rFonts w:ascii="Verdana" w:hAnsi="Verdana"/>
          <w:i/>
          <w:sz w:val="16"/>
        </w:rPr>
        <w:t>members</w:t>
      </w:r>
      <w:r>
        <w:rPr>
          <w:rFonts w:ascii="Verdana" w:hAnsi="Verdana"/>
          <w:i/>
          <w:spacing w:val="-3"/>
          <w:sz w:val="16"/>
        </w:rPr>
        <w:t xml:space="preserve"> </w:t>
      </w:r>
      <w:r>
        <w:rPr>
          <w:rFonts w:ascii="Verdana" w:hAnsi="Verdana"/>
          <w:i/>
          <w:sz w:val="16"/>
        </w:rPr>
        <w:t>such</w:t>
      </w:r>
      <w:r>
        <w:rPr>
          <w:rFonts w:ascii="Verdana" w:hAnsi="Verdana"/>
          <w:i/>
          <w:spacing w:val="-3"/>
          <w:sz w:val="16"/>
        </w:rPr>
        <w:t xml:space="preserve"> </w:t>
      </w:r>
      <w:r>
        <w:rPr>
          <w:rFonts w:ascii="Verdana" w:hAnsi="Verdana"/>
          <w:i/>
          <w:sz w:val="16"/>
        </w:rPr>
        <w:t>as</w:t>
      </w:r>
      <w:r>
        <w:rPr>
          <w:rFonts w:ascii="Verdana" w:hAnsi="Verdana"/>
          <w:i/>
          <w:spacing w:val="-3"/>
          <w:sz w:val="16"/>
        </w:rPr>
        <w:t xml:space="preserve"> </w:t>
      </w:r>
      <w:r>
        <w:rPr>
          <w:rFonts w:ascii="Verdana" w:hAnsi="Verdana"/>
          <w:i/>
          <w:sz w:val="16"/>
        </w:rPr>
        <w:t>sole</w:t>
      </w:r>
      <w:r>
        <w:rPr>
          <w:rFonts w:ascii="Verdana" w:hAnsi="Verdana"/>
          <w:i/>
          <w:spacing w:val="-3"/>
          <w:sz w:val="16"/>
        </w:rPr>
        <w:t xml:space="preserve"> </w:t>
      </w:r>
      <w:r>
        <w:rPr>
          <w:rFonts w:ascii="Verdana" w:hAnsi="Verdana"/>
          <w:i/>
          <w:sz w:val="16"/>
        </w:rPr>
        <w:t>proprietors</w:t>
      </w:r>
      <w:r>
        <w:rPr>
          <w:rFonts w:ascii="Verdana" w:hAnsi="Verdana"/>
          <w:i/>
          <w:spacing w:val="-3"/>
          <w:sz w:val="16"/>
        </w:rPr>
        <w:t xml:space="preserve"> </w:t>
      </w:r>
      <w:r>
        <w:rPr>
          <w:rFonts w:ascii="Verdana" w:hAnsi="Verdana"/>
          <w:i/>
          <w:sz w:val="16"/>
        </w:rPr>
        <w:t>and</w:t>
      </w:r>
      <w:r>
        <w:rPr>
          <w:rFonts w:ascii="Verdana" w:hAnsi="Verdana"/>
          <w:i/>
          <w:spacing w:val="-3"/>
          <w:sz w:val="16"/>
        </w:rPr>
        <w:t xml:space="preserve"> </w:t>
      </w:r>
      <w:r>
        <w:rPr>
          <w:rFonts w:ascii="Verdana" w:hAnsi="Verdana"/>
          <w:i/>
          <w:sz w:val="16"/>
        </w:rPr>
        <w:t>partnerships,</w:t>
      </w:r>
      <w:r>
        <w:rPr>
          <w:rFonts w:ascii="Verdana" w:hAnsi="Verdana"/>
          <w:i/>
          <w:spacing w:val="-3"/>
          <w:sz w:val="16"/>
        </w:rPr>
        <w:t xml:space="preserve"> </w:t>
      </w:r>
      <w:r>
        <w:rPr>
          <w:rFonts w:ascii="Verdana" w:hAnsi="Verdana"/>
          <w:i/>
          <w:sz w:val="16"/>
        </w:rPr>
        <w:t>executive</w:t>
      </w:r>
      <w:r>
        <w:rPr>
          <w:rFonts w:ascii="Verdana" w:hAnsi="Verdana"/>
          <w:i/>
          <w:spacing w:val="-3"/>
          <w:sz w:val="16"/>
        </w:rPr>
        <w:t xml:space="preserve"> </w:t>
      </w:r>
      <w:r>
        <w:rPr>
          <w:rFonts w:ascii="Verdana" w:hAnsi="Verdana"/>
          <w:i/>
          <w:sz w:val="16"/>
        </w:rPr>
        <w:t>and</w:t>
      </w:r>
      <w:r>
        <w:rPr>
          <w:rFonts w:ascii="Verdana" w:hAnsi="Verdana"/>
          <w:i/>
          <w:spacing w:val="-3"/>
          <w:sz w:val="16"/>
        </w:rPr>
        <w:t xml:space="preserve"> </w:t>
      </w:r>
      <w:r>
        <w:rPr>
          <w:rFonts w:ascii="Verdana" w:hAnsi="Verdana"/>
          <w:i/>
          <w:sz w:val="16"/>
        </w:rPr>
        <w:t>administrative</w:t>
      </w:r>
      <w:r>
        <w:rPr>
          <w:rFonts w:ascii="Verdana" w:hAnsi="Verdana"/>
          <w:i/>
          <w:spacing w:val="-3"/>
          <w:sz w:val="16"/>
        </w:rPr>
        <w:t xml:space="preserve"> </w:t>
      </w:r>
      <w:r>
        <w:rPr>
          <w:rFonts w:ascii="Verdana" w:hAnsi="Verdana"/>
          <w:i/>
          <w:sz w:val="16"/>
        </w:rPr>
        <w:t>personnel</w:t>
      </w:r>
      <w:r>
        <w:rPr>
          <w:rFonts w:ascii="Verdana" w:hAnsi="Verdana"/>
          <w:i/>
          <w:spacing w:val="-3"/>
          <w:sz w:val="16"/>
        </w:rPr>
        <w:t xml:space="preserve"> </w:t>
      </w:r>
      <w:r>
        <w:rPr>
          <w:rFonts w:ascii="Verdana" w:hAnsi="Verdana"/>
          <w:i/>
          <w:sz w:val="16"/>
        </w:rPr>
        <w:t>of</w:t>
      </w:r>
      <w:r>
        <w:rPr>
          <w:rFonts w:ascii="Verdana" w:hAnsi="Verdana"/>
          <w:i/>
          <w:spacing w:val="-3"/>
          <w:sz w:val="16"/>
        </w:rPr>
        <w:t xml:space="preserve"> </w:t>
      </w:r>
      <w:r>
        <w:rPr>
          <w:rFonts w:ascii="Verdana" w:hAnsi="Verdana"/>
          <w:i/>
          <w:sz w:val="16"/>
        </w:rPr>
        <w:t>corporate</w:t>
      </w:r>
      <w:r>
        <w:rPr>
          <w:rFonts w:ascii="Verdana" w:hAnsi="Verdana"/>
          <w:i/>
          <w:spacing w:val="-3"/>
          <w:sz w:val="16"/>
        </w:rPr>
        <w:t xml:space="preserve"> </w:t>
      </w:r>
      <w:r>
        <w:rPr>
          <w:rFonts w:ascii="Verdana" w:hAnsi="Verdana"/>
          <w:i/>
          <w:sz w:val="16"/>
        </w:rPr>
        <w:t>ACEC members who have given prior approval for ACEC to solicit their employees, and the immediate family members of these groups) who are U.S. citizens</w:t>
      </w:r>
      <w:r>
        <w:rPr>
          <w:rFonts w:ascii="Verdana" w:hAnsi="Verdana"/>
          <w:i/>
          <w:spacing w:val="-11"/>
          <w:sz w:val="16"/>
        </w:rPr>
        <w:t xml:space="preserve"> </w:t>
      </w:r>
      <w:r>
        <w:rPr>
          <w:rFonts w:ascii="Verdana" w:hAnsi="Verdana"/>
          <w:i/>
          <w:sz w:val="16"/>
        </w:rPr>
        <w:t>or</w:t>
      </w:r>
      <w:r>
        <w:rPr>
          <w:rFonts w:ascii="Verdana" w:hAnsi="Verdana"/>
          <w:i/>
          <w:spacing w:val="-11"/>
          <w:sz w:val="16"/>
        </w:rPr>
        <w:t xml:space="preserve"> </w:t>
      </w:r>
      <w:r>
        <w:rPr>
          <w:rFonts w:ascii="Verdana" w:hAnsi="Verdana"/>
          <w:i/>
          <w:sz w:val="16"/>
        </w:rPr>
        <w:t>legal</w:t>
      </w:r>
      <w:r>
        <w:rPr>
          <w:rFonts w:ascii="Verdana" w:hAnsi="Verdana"/>
          <w:i/>
          <w:spacing w:val="-11"/>
          <w:sz w:val="16"/>
        </w:rPr>
        <w:t xml:space="preserve"> </w:t>
      </w:r>
      <w:r>
        <w:rPr>
          <w:rFonts w:ascii="Verdana" w:hAnsi="Verdana"/>
          <w:i/>
          <w:sz w:val="16"/>
        </w:rPr>
        <w:t>permanent</w:t>
      </w:r>
      <w:r>
        <w:rPr>
          <w:rFonts w:ascii="Verdana" w:hAnsi="Verdana"/>
          <w:i/>
          <w:spacing w:val="-11"/>
          <w:sz w:val="16"/>
        </w:rPr>
        <w:t xml:space="preserve"> </w:t>
      </w:r>
      <w:r>
        <w:rPr>
          <w:rFonts w:ascii="Verdana" w:hAnsi="Verdana"/>
          <w:i/>
          <w:sz w:val="16"/>
        </w:rPr>
        <w:t>residents</w:t>
      </w:r>
      <w:r>
        <w:rPr>
          <w:rFonts w:ascii="Verdana" w:hAnsi="Verdana"/>
          <w:i/>
          <w:spacing w:val="-11"/>
          <w:sz w:val="16"/>
        </w:rPr>
        <w:t xml:space="preserve"> </w:t>
      </w:r>
      <w:r>
        <w:rPr>
          <w:rFonts w:ascii="Verdana" w:hAnsi="Verdana"/>
          <w:i/>
          <w:sz w:val="16"/>
        </w:rPr>
        <w:t>and</w:t>
      </w:r>
      <w:r>
        <w:rPr>
          <w:rFonts w:ascii="Verdana" w:hAnsi="Verdana"/>
          <w:i/>
          <w:spacing w:val="-11"/>
          <w:sz w:val="16"/>
        </w:rPr>
        <w:t xml:space="preserve"> </w:t>
      </w:r>
      <w:r>
        <w:rPr>
          <w:rFonts w:ascii="Verdana" w:hAnsi="Verdana"/>
          <w:i/>
          <w:sz w:val="16"/>
        </w:rPr>
        <w:t>are</w:t>
      </w:r>
      <w:r>
        <w:rPr>
          <w:rFonts w:ascii="Verdana" w:hAnsi="Verdana"/>
          <w:i/>
          <w:spacing w:val="-11"/>
          <w:sz w:val="16"/>
        </w:rPr>
        <w:t xml:space="preserve"> </w:t>
      </w:r>
      <w:r>
        <w:rPr>
          <w:rFonts w:ascii="Verdana" w:hAnsi="Verdana"/>
          <w:i/>
          <w:sz w:val="16"/>
        </w:rPr>
        <w:t>at</w:t>
      </w:r>
      <w:r>
        <w:rPr>
          <w:rFonts w:ascii="Verdana" w:hAnsi="Verdana"/>
          <w:i/>
          <w:spacing w:val="-11"/>
          <w:sz w:val="16"/>
        </w:rPr>
        <w:t xml:space="preserve"> </w:t>
      </w:r>
      <w:r>
        <w:rPr>
          <w:rFonts w:ascii="Verdana" w:hAnsi="Verdana"/>
          <w:i/>
          <w:sz w:val="16"/>
        </w:rPr>
        <w:t>or</w:t>
      </w:r>
      <w:r>
        <w:rPr>
          <w:rFonts w:ascii="Verdana" w:hAnsi="Verdana"/>
          <w:i/>
          <w:spacing w:val="-11"/>
          <w:sz w:val="16"/>
        </w:rPr>
        <w:t xml:space="preserve"> </w:t>
      </w:r>
      <w:r>
        <w:rPr>
          <w:rFonts w:ascii="Verdana" w:hAnsi="Verdana"/>
          <w:i/>
          <w:sz w:val="16"/>
        </w:rPr>
        <w:t>above</w:t>
      </w:r>
      <w:r>
        <w:rPr>
          <w:rFonts w:ascii="Verdana" w:hAnsi="Verdana"/>
          <w:i/>
          <w:spacing w:val="-11"/>
          <w:sz w:val="16"/>
        </w:rPr>
        <w:t xml:space="preserve"> </w:t>
      </w:r>
      <w:r>
        <w:rPr>
          <w:rFonts w:ascii="Verdana" w:hAnsi="Verdana"/>
          <w:i/>
          <w:sz w:val="16"/>
        </w:rPr>
        <w:t>the</w:t>
      </w:r>
      <w:r>
        <w:rPr>
          <w:rFonts w:ascii="Verdana" w:hAnsi="Verdana"/>
          <w:i/>
          <w:spacing w:val="-11"/>
          <w:sz w:val="16"/>
        </w:rPr>
        <w:t xml:space="preserve"> </w:t>
      </w:r>
      <w:r>
        <w:rPr>
          <w:rFonts w:ascii="Verdana" w:hAnsi="Verdana"/>
          <w:i/>
          <w:sz w:val="16"/>
        </w:rPr>
        <w:t>age</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majority</w:t>
      </w:r>
      <w:r>
        <w:rPr>
          <w:rFonts w:ascii="Verdana" w:hAnsi="Verdana"/>
          <w:i/>
          <w:spacing w:val="-11"/>
          <w:sz w:val="16"/>
        </w:rPr>
        <w:t xml:space="preserve"> </w:t>
      </w:r>
      <w:r>
        <w:rPr>
          <w:rFonts w:ascii="Verdana" w:hAnsi="Verdana"/>
          <w:i/>
          <w:sz w:val="16"/>
        </w:rPr>
        <w:t>in</w:t>
      </w:r>
      <w:r>
        <w:rPr>
          <w:rFonts w:ascii="Verdana" w:hAnsi="Verdana"/>
          <w:i/>
          <w:spacing w:val="-11"/>
          <w:sz w:val="16"/>
        </w:rPr>
        <w:t xml:space="preserve"> </w:t>
      </w:r>
      <w:r>
        <w:rPr>
          <w:rFonts w:ascii="Verdana" w:hAnsi="Verdana"/>
          <w:i/>
          <w:sz w:val="16"/>
        </w:rPr>
        <w:t>their</w:t>
      </w:r>
      <w:r>
        <w:rPr>
          <w:rFonts w:ascii="Verdana" w:hAnsi="Verdana"/>
          <w:i/>
          <w:spacing w:val="-11"/>
          <w:sz w:val="16"/>
        </w:rPr>
        <w:t xml:space="preserve"> </w:t>
      </w:r>
      <w:r>
        <w:rPr>
          <w:rFonts w:ascii="Verdana" w:hAnsi="Verdana"/>
          <w:i/>
          <w:sz w:val="16"/>
        </w:rPr>
        <w:t>state</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residence</w:t>
      </w:r>
      <w:r>
        <w:rPr>
          <w:rFonts w:ascii="Verdana" w:hAnsi="Verdana"/>
          <w:i/>
          <w:spacing w:val="-11"/>
          <w:sz w:val="16"/>
        </w:rPr>
        <w:t xml:space="preserve"> </w:t>
      </w:r>
      <w:r>
        <w:rPr>
          <w:rFonts w:ascii="Verdana" w:hAnsi="Verdana"/>
          <w:i/>
          <w:sz w:val="16"/>
        </w:rPr>
        <w:t>at</w:t>
      </w:r>
      <w:r>
        <w:rPr>
          <w:rFonts w:ascii="Verdana" w:hAnsi="Verdana"/>
          <w:i/>
          <w:spacing w:val="-11"/>
          <w:sz w:val="16"/>
        </w:rPr>
        <w:t xml:space="preserve"> </w:t>
      </w:r>
      <w:r>
        <w:rPr>
          <w:rFonts w:ascii="Verdana" w:hAnsi="Verdana"/>
          <w:i/>
          <w:sz w:val="16"/>
        </w:rPr>
        <w:t>time</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entry.</w:t>
      </w:r>
      <w:r>
        <w:rPr>
          <w:rFonts w:ascii="Verdana" w:hAnsi="Verdana"/>
          <w:i/>
          <w:spacing w:val="-11"/>
          <w:sz w:val="16"/>
        </w:rPr>
        <w:t xml:space="preserve"> </w:t>
      </w:r>
      <w:r>
        <w:rPr>
          <w:rFonts w:ascii="Verdana" w:hAnsi="Verdana"/>
          <w:i/>
          <w:sz w:val="16"/>
        </w:rPr>
        <w:t>Federal,</w:t>
      </w:r>
      <w:r>
        <w:rPr>
          <w:rFonts w:ascii="Verdana" w:hAnsi="Verdana"/>
          <w:i/>
          <w:spacing w:val="-11"/>
          <w:sz w:val="16"/>
        </w:rPr>
        <w:t xml:space="preserve"> </w:t>
      </w:r>
      <w:r>
        <w:rPr>
          <w:rFonts w:ascii="Verdana" w:hAnsi="Verdana"/>
          <w:i/>
          <w:sz w:val="16"/>
        </w:rPr>
        <w:t>state</w:t>
      </w:r>
      <w:r>
        <w:rPr>
          <w:rFonts w:ascii="Verdana" w:hAnsi="Verdana"/>
          <w:i/>
          <w:spacing w:val="-11"/>
          <w:sz w:val="16"/>
        </w:rPr>
        <w:t xml:space="preserve"> </w:t>
      </w:r>
      <w:r>
        <w:rPr>
          <w:rFonts w:ascii="Verdana" w:hAnsi="Verdana"/>
          <w:i/>
          <w:sz w:val="16"/>
        </w:rPr>
        <w:t>and</w:t>
      </w:r>
      <w:r>
        <w:rPr>
          <w:rFonts w:ascii="Verdana" w:hAnsi="Verdana"/>
          <w:i/>
          <w:spacing w:val="-11"/>
          <w:sz w:val="16"/>
        </w:rPr>
        <w:t xml:space="preserve"> </w:t>
      </w:r>
      <w:r>
        <w:rPr>
          <w:rFonts w:ascii="Verdana" w:hAnsi="Verdana"/>
          <w:i/>
          <w:sz w:val="16"/>
        </w:rPr>
        <w:t>local</w:t>
      </w:r>
      <w:r>
        <w:rPr>
          <w:rFonts w:ascii="Verdana" w:hAnsi="Verdana"/>
          <w:i/>
          <w:spacing w:val="-11"/>
          <w:sz w:val="16"/>
        </w:rPr>
        <w:t xml:space="preserve"> </w:t>
      </w:r>
      <w:proofErr w:type="gramStart"/>
      <w:r>
        <w:rPr>
          <w:rFonts w:ascii="Verdana" w:hAnsi="Verdana"/>
          <w:i/>
          <w:sz w:val="16"/>
        </w:rPr>
        <w:t xml:space="preserve">reg- </w:t>
      </w:r>
      <w:proofErr w:type="spellStart"/>
      <w:r>
        <w:rPr>
          <w:rFonts w:ascii="Verdana" w:hAnsi="Verdana"/>
          <w:i/>
          <w:spacing w:val="-4"/>
          <w:sz w:val="16"/>
        </w:rPr>
        <w:t>ulations</w:t>
      </w:r>
      <w:proofErr w:type="spellEnd"/>
      <w:proofErr w:type="gramEnd"/>
      <w:r>
        <w:rPr>
          <w:rFonts w:ascii="Verdana" w:hAnsi="Verdana"/>
          <w:i/>
          <w:spacing w:val="-4"/>
          <w:sz w:val="16"/>
        </w:rPr>
        <w:t xml:space="preserve"> apply. Sweepstakes </w:t>
      </w:r>
      <w:proofErr w:type="gramStart"/>
      <w:r>
        <w:rPr>
          <w:rFonts w:ascii="Verdana" w:hAnsi="Verdana"/>
          <w:i/>
          <w:spacing w:val="-4"/>
          <w:sz w:val="16"/>
        </w:rPr>
        <w:t>is</w:t>
      </w:r>
      <w:proofErr w:type="gramEnd"/>
      <w:r>
        <w:rPr>
          <w:rFonts w:ascii="Verdana" w:hAnsi="Verdana"/>
          <w:i/>
          <w:spacing w:val="-4"/>
          <w:sz w:val="16"/>
        </w:rPr>
        <w:t xml:space="preserve"> open for a limited number of entries, not to exceed 2,500 total entries. Sweepstakes </w:t>
      </w:r>
      <w:proofErr w:type="gramStart"/>
      <w:r>
        <w:rPr>
          <w:rFonts w:ascii="Verdana" w:hAnsi="Verdana"/>
          <w:i/>
          <w:spacing w:val="-4"/>
          <w:sz w:val="16"/>
        </w:rPr>
        <w:t>starts</w:t>
      </w:r>
      <w:proofErr w:type="gramEnd"/>
      <w:r>
        <w:rPr>
          <w:rFonts w:ascii="Verdana" w:hAnsi="Verdana"/>
          <w:i/>
          <w:spacing w:val="-4"/>
          <w:sz w:val="16"/>
        </w:rPr>
        <w:t xml:space="preserve"> at 10:00 AM ET on 5/20/2025 and</w:t>
      </w:r>
      <w:r>
        <w:rPr>
          <w:rFonts w:ascii="Verdana" w:hAnsi="Verdana"/>
          <w:i/>
          <w:spacing w:val="-9"/>
          <w:sz w:val="16"/>
        </w:rPr>
        <w:t xml:space="preserve"> </w:t>
      </w:r>
      <w:proofErr w:type="gramStart"/>
      <w:r>
        <w:rPr>
          <w:rFonts w:ascii="Verdana" w:hAnsi="Verdana"/>
          <w:i/>
          <w:spacing w:val="-4"/>
          <w:sz w:val="16"/>
        </w:rPr>
        <w:t>ends</w:t>
      </w:r>
      <w:proofErr w:type="gramEnd"/>
      <w:r>
        <w:rPr>
          <w:rFonts w:ascii="Verdana" w:hAnsi="Verdana"/>
          <w:i/>
          <w:spacing w:val="-9"/>
          <w:sz w:val="16"/>
        </w:rPr>
        <w:t xml:space="preserve"> </w:t>
      </w:r>
      <w:r>
        <w:rPr>
          <w:rFonts w:ascii="Verdana" w:hAnsi="Verdana"/>
          <w:i/>
          <w:spacing w:val="-4"/>
          <w:sz w:val="16"/>
        </w:rPr>
        <w:t>at</w:t>
      </w:r>
      <w:r>
        <w:rPr>
          <w:rFonts w:ascii="Verdana" w:hAnsi="Verdana"/>
          <w:i/>
          <w:spacing w:val="-9"/>
          <w:sz w:val="16"/>
        </w:rPr>
        <w:t xml:space="preserve"> </w:t>
      </w:r>
      <w:r>
        <w:rPr>
          <w:rFonts w:ascii="Verdana" w:hAnsi="Verdana"/>
          <w:i/>
          <w:spacing w:val="-4"/>
          <w:sz w:val="16"/>
        </w:rPr>
        <w:t>11:59</w:t>
      </w:r>
      <w:r>
        <w:rPr>
          <w:rFonts w:ascii="Verdana" w:hAnsi="Verdana"/>
          <w:i/>
          <w:spacing w:val="-9"/>
          <w:sz w:val="16"/>
        </w:rPr>
        <w:t xml:space="preserve"> </w:t>
      </w:r>
      <w:r>
        <w:rPr>
          <w:rFonts w:ascii="Verdana" w:hAnsi="Verdana"/>
          <w:i/>
          <w:spacing w:val="-4"/>
          <w:sz w:val="16"/>
        </w:rPr>
        <w:t>PM</w:t>
      </w:r>
      <w:r>
        <w:rPr>
          <w:rFonts w:ascii="Verdana" w:hAnsi="Verdana"/>
          <w:i/>
          <w:spacing w:val="-9"/>
          <w:sz w:val="16"/>
        </w:rPr>
        <w:t xml:space="preserve"> </w:t>
      </w:r>
      <w:r>
        <w:rPr>
          <w:rFonts w:ascii="Verdana" w:hAnsi="Verdana"/>
          <w:i/>
          <w:spacing w:val="-4"/>
          <w:sz w:val="16"/>
        </w:rPr>
        <w:t>PT</w:t>
      </w:r>
      <w:r>
        <w:rPr>
          <w:rFonts w:ascii="Verdana" w:hAnsi="Verdana"/>
          <w:i/>
          <w:spacing w:val="-9"/>
          <w:sz w:val="16"/>
        </w:rPr>
        <w:t xml:space="preserve"> </w:t>
      </w:r>
      <w:r>
        <w:rPr>
          <w:rFonts w:ascii="Verdana" w:hAnsi="Verdana"/>
          <w:i/>
          <w:spacing w:val="-4"/>
          <w:sz w:val="16"/>
        </w:rPr>
        <w:t>on</w:t>
      </w:r>
      <w:r>
        <w:rPr>
          <w:rFonts w:ascii="Verdana" w:hAnsi="Verdana"/>
          <w:i/>
          <w:spacing w:val="-9"/>
          <w:sz w:val="16"/>
        </w:rPr>
        <w:t xml:space="preserve"> </w:t>
      </w:r>
      <w:r>
        <w:rPr>
          <w:rFonts w:ascii="Verdana" w:hAnsi="Verdana"/>
          <w:i/>
          <w:spacing w:val="-4"/>
          <w:sz w:val="16"/>
        </w:rPr>
        <w:t>10/6/2025,</w:t>
      </w:r>
      <w:r>
        <w:rPr>
          <w:rFonts w:ascii="Verdana" w:hAnsi="Verdana"/>
          <w:i/>
          <w:spacing w:val="-9"/>
          <w:sz w:val="16"/>
        </w:rPr>
        <w:t xml:space="preserve"> </w:t>
      </w:r>
      <w:r>
        <w:rPr>
          <w:rFonts w:ascii="Verdana" w:hAnsi="Verdana"/>
          <w:i/>
          <w:spacing w:val="-4"/>
          <w:sz w:val="16"/>
        </w:rPr>
        <w:t>or</w:t>
      </w:r>
      <w:r>
        <w:rPr>
          <w:rFonts w:ascii="Verdana" w:hAnsi="Verdana"/>
          <w:i/>
          <w:spacing w:val="-9"/>
          <w:sz w:val="16"/>
        </w:rPr>
        <w:t xml:space="preserve"> </w:t>
      </w:r>
      <w:r>
        <w:rPr>
          <w:rFonts w:ascii="Verdana" w:hAnsi="Verdana"/>
          <w:i/>
          <w:spacing w:val="-4"/>
          <w:sz w:val="16"/>
        </w:rPr>
        <w:t>until</w:t>
      </w:r>
      <w:r>
        <w:rPr>
          <w:rFonts w:ascii="Verdana" w:hAnsi="Verdana"/>
          <w:i/>
          <w:spacing w:val="-9"/>
          <w:sz w:val="16"/>
        </w:rPr>
        <w:t xml:space="preserve"> </w:t>
      </w:r>
      <w:r>
        <w:rPr>
          <w:rFonts w:ascii="Verdana" w:hAnsi="Verdana"/>
          <w:i/>
          <w:spacing w:val="-4"/>
          <w:sz w:val="16"/>
        </w:rPr>
        <w:t>2,500</w:t>
      </w:r>
      <w:r>
        <w:rPr>
          <w:rFonts w:ascii="Verdana" w:hAnsi="Verdana"/>
          <w:i/>
          <w:spacing w:val="-9"/>
          <w:sz w:val="16"/>
        </w:rPr>
        <w:t xml:space="preserve"> </w:t>
      </w:r>
      <w:r>
        <w:rPr>
          <w:rFonts w:ascii="Verdana" w:hAnsi="Verdana"/>
          <w:i/>
          <w:spacing w:val="-4"/>
          <w:sz w:val="16"/>
        </w:rPr>
        <w:t>entries</w:t>
      </w:r>
      <w:r>
        <w:rPr>
          <w:rFonts w:ascii="Verdana" w:hAnsi="Verdana"/>
          <w:i/>
          <w:spacing w:val="-9"/>
          <w:sz w:val="16"/>
        </w:rPr>
        <w:t xml:space="preserve"> </w:t>
      </w:r>
      <w:r>
        <w:rPr>
          <w:rFonts w:ascii="Verdana" w:hAnsi="Verdana"/>
          <w:i/>
          <w:spacing w:val="-4"/>
          <w:sz w:val="16"/>
        </w:rPr>
        <w:t>have</w:t>
      </w:r>
      <w:r>
        <w:rPr>
          <w:rFonts w:ascii="Verdana" w:hAnsi="Verdana"/>
          <w:i/>
          <w:spacing w:val="-9"/>
          <w:sz w:val="16"/>
        </w:rPr>
        <w:t xml:space="preserve"> </w:t>
      </w:r>
      <w:r>
        <w:rPr>
          <w:rFonts w:ascii="Verdana" w:hAnsi="Verdana"/>
          <w:i/>
          <w:spacing w:val="-4"/>
          <w:sz w:val="16"/>
        </w:rPr>
        <w:t>been</w:t>
      </w:r>
      <w:r>
        <w:rPr>
          <w:rFonts w:ascii="Verdana" w:hAnsi="Verdana"/>
          <w:i/>
          <w:spacing w:val="-9"/>
          <w:sz w:val="16"/>
        </w:rPr>
        <w:t xml:space="preserve"> </w:t>
      </w:r>
      <w:r>
        <w:rPr>
          <w:rFonts w:ascii="Verdana" w:hAnsi="Verdana"/>
          <w:i/>
          <w:spacing w:val="-4"/>
          <w:sz w:val="16"/>
        </w:rPr>
        <w:t>received</w:t>
      </w:r>
      <w:r>
        <w:rPr>
          <w:rFonts w:ascii="Verdana" w:hAnsi="Verdana"/>
          <w:i/>
          <w:spacing w:val="-9"/>
          <w:sz w:val="16"/>
        </w:rPr>
        <w:t xml:space="preserve"> </w:t>
      </w:r>
      <w:r>
        <w:rPr>
          <w:rFonts w:ascii="Verdana" w:hAnsi="Verdana"/>
          <w:i/>
          <w:spacing w:val="-4"/>
          <w:sz w:val="16"/>
        </w:rPr>
        <w:t>by</w:t>
      </w:r>
      <w:r>
        <w:rPr>
          <w:rFonts w:ascii="Verdana" w:hAnsi="Verdana"/>
          <w:i/>
          <w:spacing w:val="-9"/>
          <w:sz w:val="16"/>
        </w:rPr>
        <w:t xml:space="preserve"> </w:t>
      </w:r>
      <w:r>
        <w:rPr>
          <w:rFonts w:ascii="Verdana" w:hAnsi="Verdana"/>
          <w:i/>
          <w:spacing w:val="-4"/>
          <w:sz w:val="16"/>
        </w:rPr>
        <w:t>Sponsor,</w:t>
      </w:r>
      <w:r>
        <w:rPr>
          <w:rFonts w:ascii="Verdana" w:hAnsi="Verdana"/>
          <w:i/>
          <w:spacing w:val="-9"/>
          <w:sz w:val="16"/>
        </w:rPr>
        <w:t xml:space="preserve"> </w:t>
      </w:r>
      <w:r>
        <w:rPr>
          <w:rFonts w:ascii="Verdana" w:hAnsi="Verdana"/>
          <w:i/>
          <w:spacing w:val="-4"/>
          <w:sz w:val="16"/>
        </w:rPr>
        <w:t>whichever</w:t>
      </w:r>
      <w:r>
        <w:rPr>
          <w:rFonts w:ascii="Verdana" w:hAnsi="Verdana"/>
          <w:i/>
          <w:spacing w:val="-9"/>
          <w:sz w:val="16"/>
        </w:rPr>
        <w:t xml:space="preserve"> </w:t>
      </w:r>
      <w:r>
        <w:rPr>
          <w:rFonts w:ascii="Verdana" w:hAnsi="Verdana"/>
          <w:i/>
          <w:spacing w:val="-4"/>
          <w:sz w:val="16"/>
        </w:rPr>
        <w:t>is</w:t>
      </w:r>
      <w:r>
        <w:rPr>
          <w:rFonts w:ascii="Verdana" w:hAnsi="Verdana"/>
          <w:i/>
          <w:spacing w:val="-9"/>
          <w:sz w:val="16"/>
        </w:rPr>
        <w:t xml:space="preserve"> </w:t>
      </w:r>
      <w:r>
        <w:rPr>
          <w:rFonts w:ascii="Verdana" w:hAnsi="Verdana"/>
          <w:i/>
          <w:spacing w:val="-4"/>
          <w:sz w:val="16"/>
        </w:rPr>
        <w:t>earlier.</w:t>
      </w:r>
      <w:r>
        <w:rPr>
          <w:rFonts w:ascii="Verdana" w:hAnsi="Verdana"/>
          <w:i/>
          <w:spacing w:val="-9"/>
          <w:sz w:val="16"/>
        </w:rPr>
        <w:t xml:space="preserve"> </w:t>
      </w:r>
      <w:r>
        <w:rPr>
          <w:rFonts w:ascii="Verdana" w:hAnsi="Verdana"/>
          <w:i/>
          <w:spacing w:val="-4"/>
          <w:sz w:val="16"/>
        </w:rPr>
        <w:t>To</w:t>
      </w:r>
      <w:r>
        <w:rPr>
          <w:rFonts w:ascii="Verdana" w:hAnsi="Verdana"/>
          <w:i/>
          <w:spacing w:val="-9"/>
          <w:sz w:val="16"/>
        </w:rPr>
        <w:t xml:space="preserve"> </w:t>
      </w:r>
      <w:r>
        <w:rPr>
          <w:rFonts w:ascii="Verdana" w:hAnsi="Verdana"/>
          <w:i/>
          <w:spacing w:val="-4"/>
          <w:sz w:val="16"/>
        </w:rPr>
        <w:t>enter</w:t>
      </w:r>
      <w:r>
        <w:rPr>
          <w:rFonts w:ascii="Verdana" w:hAnsi="Verdana"/>
          <w:i/>
          <w:spacing w:val="-9"/>
          <w:sz w:val="16"/>
        </w:rPr>
        <w:t xml:space="preserve"> </w:t>
      </w:r>
      <w:r>
        <w:rPr>
          <w:rFonts w:ascii="Verdana" w:hAnsi="Verdana"/>
          <w:i/>
          <w:spacing w:val="-4"/>
          <w:sz w:val="16"/>
        </w:rPr>
        <w:t>with</w:t>
      </w:r>
      <w:r>
        <w:rPr>
          <w:rFonts w:ascii="Verdana" w:hAnsi="Verdana"/>
          <w:i/>
          <w:spacing w:val="-9"/>
          <w:sz w:val="16"/>
        </w:rPr>
        <w:t xml:space="preserve"> </w:t>
      </w:r>
      <w:r>
        <w:rPr>
          <w:rFonts w:ascii="Verdana" w:hAnsi="Verdana"/>
          <w:i/>
          <w:spacing w:val="-4"/>
          <w:sz w:val="16"/>
        </w:rPr>
        <w:t>a</w:t>
      </w:r>
      <w:r>
        <w:rPr>
          <w:rFonts w:ascii="Verdana" w:hAnsi="Verdana"/>
          <w:i/>
          <w:spacing w:val="-9"/>
          <w:sz w:val="16"/>
        </w:rPr>
        <w:t xml:space="preserve"> </w:t>
      </w:r>
      <w:r>
        <w:rPr>
          <w:rFonts w:ascii="Verdana" w:hAnsi="Verdana"/>
          <w:i/>
          <w:spacing w:val="-4"/>
          <w:sz w:val="16"/>
        </w:rPr>
        <w:t>purchase,</w:t>
      </w:r>
      <w:r>
        <w:rPr>
          <w:rFonts w:ascii="Verdana" w:hAnsi="Verdana"/>
          <w:i/>
          <w:spacing w:val="-9"/>
          <w:sz w:val="16"/>
        </w:rPr>
        <w:t xml:space="preserve"> </w:t>
      </w:r>
      <w:r>
        <w:rPr>
          <w:rFonts w:ascii="Verdana" w:hAnsi="Verdana"/>
          <w:i/>
          <w:spacing w:val="-4"/>
          <w:sz w:val="16"/>
        </w:rPr>
        <w:t>please</w:t>
      </w:r>
      <w:r>
        <w:rPr>
          <w:rFonts w:ascii="Verdana" w:hAnsi="Verdana"/>
          <w:i/>
          <w:spacing w:val="-9"/>
          <w:sz w:val="16"/>
        </w:rPr>
        <w:t xml:space="preserve"> </w:t>
      </w:r>
      <w:r>
        <w:rPr>
          <w:rFonts w:ascii="Verdana" w:hAnsi="Verdana"/>
          <w:i/>
          <w:spacing w:val="-4"/>
          <w:sz w:val="16"/>
        </w:rPr>
        <w:t xml:space="preserve">com- </w:t>
      </w:r>
      <w:proofErr w:type="spellStart"/>
      <w:r>
        <w:rPr>
          <w:rFonts w:ascii="Verdana" w:hAnsi="Verdana"/>
          <w:i/>
          <w:sz w:val="16"/>
        </w:rPr>
        <w:t>plete</w:t>
      </w:r>
      <w:proofErr w:type="spellEnd"/>
      <w:r>
        <w:rPr>
          <w:rFonts w:ascii="Verdana" w:hAnsi="Verdana"/>
          <w:i/>
          <w:spacing w:val="-12"/>
          <w:sz w:val="16"/>
        </w:rPr>
        <w:t xml:space="preserve"> </w:t>
      </w:r>
      <w:r>
        <w:rPr>
          <w:rFonts w:ascii="Verdana" w:hAnsi="Verdana"/>
          <w:i/>
          <w:sz w:val="16"/>
        </w:rPr>
        <w:t>this</w:t>
      </w:r>
      <w:r>
        <w:rPr>
          <w:rFonts w:ascii="Verdana" w:hAnsi="Verdana"/>
          <w:i/>
          <w:spacing w:val="-12"/>
          <w:sz w:val="16"/>
        </w:rPr>
        <w:t xml:space="preserve"> </w:t>
      </w:r>
      <w:r>
        <w:rPr>
          <w:rFonts w:ascii="Verdana" w:hAnsi="Verdana"/>
          <w:i/>
          <w:sz w:val="16"/>
        </w:rPr>
        <w:t>form</w:t>
      </w:r>
      <w:r>
        <w:rPr>
          <w:rFonts w:ascii="Verdana" w:hAnsi="Verdana"/>
          <w:i/>
          <w:spacing w:val="-12"/>
          <w:sz w:val="16"/>
        </w:rPr>
        <w:t xml:space="preserve"> </w:t>
      </w:r>
      <w:r>
        <w:rPr>
          <w:rFonts w:ascii="Verdana" w:hAnsi="Verdana"/>
          <w:i/>
          <w:sz w:val="16"/>
        </w:rPr>
        <w:t>and</w:t>
      </w:r>
      <w:r>
        <w:rPr>
          <w:rFonts w:ascii="Verdana" w:hAnsi="Verdana"/>
          <w:i/>
          <w:spacing w:val="-12"/>
          <w:sz w:val="16"/>
        </w:rPr>
        <w:t xml:space="preserve"> </w:t>
      </w:r>
      <w:r>
        <w:rPr>
          <w:rFonts w:ascii="Verdana" w:hAnsi="Verdana"/>
          <w:i/>
          <w:sz w:val="16"/>
        </w:rPr>
        <w:t>return</w:t>
      </w:r>
      <w:r>
        <w:rPr>
          <w:rFonts w:ascii="Verdana" w:hAnsi="Verdana"/>
          <w:i/>
          <w:spacing w:val="-12"/>
          <w:sz w:val="16"/>
        </w:rPr>
        <w:t xml:space="preserve"> </w:t>
      </w:r>
      <w:r>
        <w:rPr>
          <w:rFonts w:ascii="Verdana" w:hAnsi="Verdana"/>
          <w:i/>
          <w:sz w:val="16"/>
        </w:rPr>
        <w:t>to</w:t>
      </w:r>
      <w:r>
        <w:rPr>
          <w:rFonts w:ascii="Verdana" w:hAnsi="Verdana"/>
          <w:i/>
          <w:spacing w:val="-12"/>
          <w:sz w:val="16"/>
        </w:rPr>
        <w:t xml:space="preserve"> </w:t>
      </w:r>
      <w:hyperlink r:id="rId9">
        <w:r>
          <w:rPr>
            <w:rFonts w:ascii="Verdana" w:hAnsi="Verdana"/>
            <w:i/>
            <w:sz w:val="16"/>
          </w:rPr>
          <w:t>pac@acec.org.</w:t>
        </w:r>
      </w:hyperlink>
      <w:r>
        <w:rPr>
          <w:rFonts w:ascii="Verdana" w:hAnsi="Verdana"/>
          <w:i/>
          <w:spacing w:val="-12"/>
          <w:sz w:val="16"/>
        </w:rPr>
        <w:t xml:space="preserve"> </w:t>
      </w:r>
      <w:r>
        <w:rPr>
          <w:rFonts w:ascii="Verdana" w:hAnsi="Verdana"/>
          <w:i/>
          <w:sz w:val="16"/>
        </w:rPr>
        <w:t>To</w:t>
      </w:r>
      <w:r>
        <w:rPr>
          <w:rFonts w:ascii="Verdana" w:hAnsi="Verdana"/>
          <w:i/>
          <w:spacing w:val="-12"/>
          <w:sz w:val="16"/>
        </w:rPr>
        <w:t xml:space="preserve"> </w:t>
      </w:r>
      <w:r>
        <w:rPr>
          <w:rFonts w:ascii="Verdana" w:hAnsi="Verdana"/>
          <w:i/>
          <w:sz w:val="16"/>
        </w:rPr>
        <w:t>enter</w:t>
      </w:r>
      <w:r>
        <w:rPr>
          <w:rFonts w:ascii="Verdana" w:hAnsi="Verdana"/>
          <w:i/>
          <w:spacing w:val="-12"/>
          <w:sz w:val="16"/>
        </w:rPr>
        <w:t xml:space="preserve"> </w:t>
      </w:r>
      <w:r>
        <w:rPr>
          <w:rFonts w:ascii="Verdana" w:hAnsi="Verdana"/>
          <w:i/>
          <w:sz w:val="16"/>
        </w:rPr>
        <w:t>without</w:t>
      </w:r>
      <w:r>
        <w:rPr>
          <w:rFonts w:ascii="Verdana" w:hAnsi="Verdana"/>
          <w:i/>
          <w:spacing w:val="-12"/>
          <w:sz w:val="16"/>
        </w:rPr>
        <w:t xml:space="preserve"> </w:t>
      </w:r>
      <w:r>
        <w:rPr>
          <w:rFonts w:ascii="Verdana" w:hAnsi="Verdana"/>
          <w:i/>
          <w:sz w:val="16"/>
        </w:rPr>
        <w:t>a</w:t>
      </w:r>
      <w:r>
        <w:rPr>
          <w:rFonts w:ascii="Verdana" w:hAnsi="Verdana"/>
          <w:i/>
          <w:spacing w:val="-12"/>
          <w:sz w:val="16"/>
        </w:rPr>
        <w:t xml:space="preserve"> </w:t>
      </w:r>
      <w:r>
        <w:rPr>
          <w:rFonts w:ascii="Verdana" w:hAnsi="Verdana"/>
          <w:i/>
          <w:sz w:val="16"/>
        </w:rPr>
        <w:t>purchase,</w:t>
      </w:r>
      <w:r>
        <w:rPr>
          <w:rFonts w:ascii="Verdana" w:hAnsi="Verdana"/>
          <w:i/>
          <w:spacing w:val="-12"/>
          <w:sz w:val="16"/>
        </w:rPr>
        <w:t xml:space="preserve"> </w:t>
      </w:r>
      <w:r>
        <w:rPr>
          <w:rFonts w:ascii="Verdana" w:hAnsi="Verdana"/>
          <w:i/>
          <w:sz w:val="16"/>
        </w:rPr>
        <w:t>send</w:t>
      </w:r>
      <w:r>
        <w:rPr>
          <w:rFonts w:ascii="Verdana" w:hAnsi="Verdana"/>
          <w:i/>
          <w:spacing w:val="-12"/>
          <w:sz w:val="16"/>
        </w:rPr>
        <w:t xml:space="preserve"> </w:t>
      </w:r>
      <w:r>
        <w:rPr>
          <w:rFonts w:ascii="Verdana" w:hAnsi="Verdana"/>
          <w:i/>
          <w:sz w:val="16"/>
        </w:rPr>
        <w:t>a</w:t>
      </w:r>
      <w:r>
        <w:rPr>
          <w:rFonts w:ascii="Verdana" w:hAnsi="Verdana"/>
          <w:i/>
          <w:spacing w:val="-12"/>
          <w:sz w:val="16"/>
        </w:rPr>
        <w:t xml:space="preserve"> </w:t>
      </w:r>
      <w:r>
        <w:rPr>
          <w:rFonts w:ascii="Verdana" w:hAnsi="Verdana"/>
          <w:i/>
          <w:sz w:val="16"/>
        </w:rPr>
        <w:t>written</w:t>
      </w:r>
      <w:r>
        <w:rPr>
          <w:rFonts w:ascii="Verdana" w:hAnsi="Verdana"/>
          <w:i/>
          <w:spacing w:val="-12"/>
          <w:sz w:val="16"/>
        </w:rPr>
        <w:t xml:space="preserve"> </w:t>
      </w:r>
      <w:r>
        <w:rPr>
          <w:rFonts w:ascii="Verdana" w:hAnsi="Verdana"/>
          <w:i/>
          <w:sz w:val="16"/>
        </w:rPr>
        <w:t>request</w:t>
      </w:r>
      <w:r>
        <w:rPr>
          <w:rFonts w:ascii="Verdana" w:hAnsi="Verdana"/>
          <w:i/>
          <w:spacing w:val="-12"/>
          <w:sz w:val="16"/>
        </w:rPr>
        <w:t xml:space="preserve"> </w:t>
      </w:r>
      <w:r>
        <w:rPr>
          <w:rFonts w:ascii="Verdana" w:hAnsi="Verdana"/>
          <w:i/>
          <w:sz w:val="16"/>
        </w:rPr>
        <w:t>to</w:t>
      </w:r>
      <w:r>
        <w:rPr>
          <w:rFonts w:ascii="Verdana" w:hAnsi="Verdana"/>
          <w:i/>
          <w:spacing w:val="-12"/>
          <w:sz w:val="16"/>
        </w:rPr>
        <w:t xml:space="preserve"> </w:t>
      </w:r>
      <w:r>
        <w:rPr>
          <w:rFonts w:ascii="Verdana" w:hAnsi="Verdana"/>
          <w:i/>
          <w:sz w:val="16"/>
        </w:rPr>
        <w:t>enter</w:t>
      </w:r>
      <w:r>
        <w:rPr>
          <w:rFonts w:ascii="Verdana" w:hAnsi="Verdana"/>
          <w:i/>
          <w:spacing w:val="-12"/>
          <w:sz w:val="16"/>
        </w:rPr>
        <w:t xml:space="preserve"> </w:t>
      </w:r>
      <w:r>
        <w:rPr>
          <w:rFonts w:ascii="Verdana" w:hAnsi="Verdana"/>
          <w:i/>
          <w:sz w:val="16"/>
        </w:rPr>
        <w:t>to</w:t>
      </w:r>
      <w:r>
        <w:rPr>
          <w:rFonts w:ascii="Verdana" w:hAnsi="Verdana"/>
          <w:i/>
          <w:spacing w:val="-12"/>
          <w:sz w:val="16"/>
        </w:rPr>
        <w:t xml:space="preserve"> </w:t>
      </w:r>
      <w:hyperlink r:id="rId10">
        <w:r>
          <w:rPr>
            <w:rFonts w:ascii="Verdana" w:hAnsi="Verdana"/>
            <w:i/>
            <w:sz w:val="16"/>
          </w:rPr>
          <w:t>pac@acec.org</w:t>
        </w:r>
      </w:hyperlink>
      <w:r>
        <w:rPr>
          <w:rFonts w:ascii="Verdana" w:hAnsi="Verdana"/>
          <w:i/>
          <w:spacing w:val="-12"/>
          <w:sz w:val="16"/>
        </w:rPr>
        <w:t xml:space="preserve"> </w:t>
      </w:r>
      <w:r>
        <w:rPr>
          <w:rFonts w:ascii="Verdana" w:hAnsi="Verdana"/>
          <w:i/>
          <w:sz w:val="16"/>
        </w:rPr>
        <w:t>with</w:t>
      </w:r>
      <w:r>
        <w:rPr>
          <w:rFonts w:ascii="Verdana" w:hAnsi="Verdana"/>
          <w:i/>
          <w:spacing w:val="-12"/>
          <w:sz w:val="16"/>
        </w:rPr>
        <w:t xml:space="preserve"> </w:t>
      </w:r>
      <w:r>
        <w:rPr>
          <w:rFonts w:ascii="Verdana" w:hAnsi="Verdana"/>
          <w:i/>
          <w:sz w:val="16"/>
        </w:rPr>
        <w:t>the</w:t>
      </w:r>
      <w:r>
        <w:rPr>
          <w:rFonts w:ascii="Verdana" w:hAnsi="Verdana"/>
          <w:i/>
          <w:spacing w:val="-12"/>
          <w:sz w:val="16"/>
        </w:rPr>
        <w:t xml:space="preserve"> </w:t>
      </w:r>
      <w:r>
        <w:rPr>
          <w:rFonts w:ascii="Verdana" w:hAnsi="Verdana"/>
          <w:i/>
          <w:sz w:val="16"/>
        </w:rPr>
        <w:t>subject</w:t>
      </w:r>
      <w:r>
        <w:rPr>
          <w:rFonts w:ascii="Verdana" w:hAnsi="Verdana"/>
          <w:i/>
          <w:spacing w:val="-12"/>
          <w:sz w:val="16"/>
        </w:rPr>
        <w:t xml:space="preserve"> </w:t>
      </w:r>
      <w:r>
        <w:rPr>
          <w:rFonts w:ascii="Verdana" w:hAnsi="Verdana"/>
          <w:i/>
          <w:sz w:val="16"/>
        </w:rPr>
        <w:t>line</w:t>
      </w:r>
      <w:r>
        <w:rPr>
          <w:rFonts w:ascii="Verdana" w:hAnsi="Verdana"/>
          <w:i/>
          <w:spacing w:val="-12"/>
          <w:sz w:val="16"/>
        </w:rPr>
        <w:t xml:space="preserve"> </w:t>
      </w:r>
      <w:r>
        <w:rPr>
          <w:rFonts w:ascii="Verdana" w:hAnsi="Verdana"/>
          <w:i/>
          <w:sz w:val="16"/>
        </w:rPr>
        <w:t>“Free Entry</w:t>
      </w:r>
      <w:r>
        <w:rPr>
          <w:rFonts w:ascii="Verdana" w:hAnsi="Verdana"/>
          <w:i/>
          <w:spacing w:val="-4"/>
          <w:sz w:val="16"/>
        </w:rPr>
        <w:t xml:space="preserve"> </w:t>
      </w:r>
      <w:r>
        <w:rPr>
          <w:rFonts w:ascii="Verdana" w:hAnsi="Verdana"/>
          <w:i/>
          <w:sz w:val="16"/>
        </w:rPr>
        <w:t>to</w:t>
      </w:r>
      <w:r>
        <w:rPr>
          <w:rFonts w:ascii="Verdana" w:hAnsi="Verdana"/>
          <w:i/>
          <w:spacing w:val="-5"/>
          <w:sz w:val="16"/>
        </w:rPr>
        <w:t xml:space="preserve"> </w:t>
      </w:r>
      <w:r>
        <w:rPr>
          <w:rFonts w:ascii="Verdana" w:hAnsi="Verdana"/>
          <w:i/>
          <w:sz w:val="16"/>
        </w:rPr>
        <w:t>Sweepstakes”</w:t>
      </w:r>
      <w:r>
        <w:rPr>
          <w:rFonts w:ascii="Verdana" w:hAnsi="Verdana"/>
          <w:i/>
          <w:spacing w:val="-4"/>
          <w:sz w:val="16"/>
        </w:rPr>
        <w:t xml:space="preserve"> </w:t>
      </w:r>
      <w:r>
        <w:rPr>
          <w:rFonts w:ascii="Verdana" w:hAnsi="Verdana"/>
          <w:i/>
          <w:sz w:val="16"/>
        </w:rPr>
        <w:t>with</w:t>
      </w:r>
      <w:r>
        <w:rPr>
          <w:rFonts w:ascii="Verdana" w:hAnsi="Verdana"/>
          <w:i/>
          <w:spacing w:val="-5"/>
          <w:sz w:val="16"/>
        </w:rPr>
        <w:t xml:space="preserve"> </w:t>
      </w:r>
      <w:r>
        <w:rPr>
          <w:rFonts w:ascii="Verdana" w:hAnsi="Verdana"/>
          <w:i/>
          <w:sz w:val="16"/>
        </w:rPr>
        <w:t>your</w:t>
      </w:r>
      <w:r>
        <w:rPr>
          <w:rFonts w:ascii="Verdana" w:hAnsi="Verdana"/>
          <w:i/>
          <w:spacing w:val="-4"/>
          <w:sz w:val="16"/>
        </w:rPr>
        <w:t xml:space="preserve"> </w:t>
      </w:r>
      <w:r>
        <w:rPr>
          <w:rFonts w:ascii="Verdana" w:hAnsi="Verdana"/>
          <w:i/>
          <w:sz w:val="16"/>
        </w:rPr>
        <w:t>first</w:t>
      </w:r>
      <w:r>
        <w:rPr>
          <w:rFonts w:ascii="Verdana" w:hAnsi="Verdana"/>
          <w:i/>
          <w:spacing w:val="-5"/>
          <w:sz w:val="16"/>
        </w:rPr>
        <w:t xml:space="preserve"> </w:t>
      </w:r>
      <w:r>
        <w:rPr>
          <w:rFonts w:ascii="Verdana" w:hAnsi="Verdana"/>
          <w:i/>
          <w:sz w:val="16"/>
        </w:rPr>
        <w:t>and</w:t>
      </w:r>
      <w:r>
        <w:rPr>
          <w:rFonts w:ascii="Verdana" w:hAnsi="Verdana"/>
          <w:i/>
          <w:spacing w:val="-4"/>
          <w:sz w:val="16"/>
        </w:rPr>
        <w:t xml:space="preserve"> </w:t>
      </w:r>
      <w:r>
        <w:rPr>
          <w:rFonts w:ascii="Verdana" w:hAnsi="Verdana"/>
          <w:i/>
          <w:sz w:val="16"/>
        </w:rPr>
        <w:t>last</w:t>
      </w:r>
      <w:r>
        <w:rPr>
          <w:rFonts w:ascii="Verdana" w:hAnsi="Verdana"/>
          <w:i/>
          <w:spacing w:val="-5"/>
          <w:sz w:val="16"/>
        </w:rPr>
        <w:t xml:space="preserve"> </w:t>
      </w:r>
      <w:r>
        <w:rPr>
          <w:rFonts w:ascii="Verdana" w:hAnsi="Verdana"/>
          <w:i/>
          <w:sz w:val="16"/>
        </w:rPr>
        <w:t>name,</w:t>
      </w:r>
      <w:r>
        <w:rPr>
          <w:rFonts w:ascii="Verdana" w:hAnsi="Verdana"/>
          <w:i/>
          <w:spacing w:val="-4"/>
          <w:sz w:val="16"/>
        </w:rPr>
        <w:t xml:space="preserve"> </w:t>
      </w:r>
      <w:r>
        <w:rPr>
          <w:rFonts w:ascii="Verdana" w:hAnsi="Verdana"/>
          <w:i/>
          <w:sz w:val="16"/>
        </w:rPr>
        <w:t>firm</w:t>
      </w:r>
      <w:r>
        <w:rPr>
          <w:rFonts w:ascii="Verdana" w:hAnsi="Verdana"/>
          <w:i/>
          <w:spacing w:val="-5"/>
          <w:sz w:val="16"/>
        </w:rPr>
        <w:t xml:space="preserve"> </w:t>
      </w:r>
      <w:r>
        <w:rPr>
          <w:rFonts w:ascii="Verdana" w:hAnsi="Verdana"/>
          <w:i/>
          <w:sz w:val="16"/>
        </w:rPr>
        <w:t>name,</w:t>
      </w:r>
      <w:r>
        <w:rPr>
          <w:rFonts w:ascii="Verdana" w:hAnsi="Verdana"/>
          <w:i/>
          <w:spacing w:val="-4"/>
          <w:sz w:val="16"/>
        </w:rPr>
        <w:t xml:space="preserve"> </w:t>
      </w:r>
      <w:r>
        <w:rPr>
          <w:rFonts w:ascii="Verdana" w:hAnsi="Verdana"/>
          <w:i/>
          <w:sz w:val="16"/>
        </w:rPr>
        <w:t>complete</w:t>
      </w:r>
      <w:r>
        <w:rPr>
          <w:rFonts w:ascii="Verdana" w:hAnsi="Verdana"/>
          <w:i/>
          <w:spacing w:val="-5"/>
          <w:sz w:val="16"/>
        </w:rPr>
        <w:t xml:space="preserve"> </w:t>
      </w:r>
      <w:r>
        <w:rPr>
          <w:rFonts w:ascii="Verdana" w:hAnsi="Verdana"/>
          <w:i/>
          <w:sz w:val="16"/>
        </w:rPr>
        <w:t>address,</w:t>
      </w:r>
      <w:r>
        <w:rPr>
          <w:rFonts w:ascii="Verdana" w:hAnsi="Verdana"/>
          <w:i/>
          <w:spacing w:val="-4"/>
          <w:sz w:val="16"/>
        </w:rPr>
        <w:t xml:space="preserve"> </w:t>
      </w:r>
      <w:r>
        <w:rPr>
          <w:rFonts w:ascii="Verdana" w:hAnsi="Verdana"/>
          <w:i/>
          <w:sz w:val="16"/>
        </w:rPr>
        <w:t>daytime</w:t>
      </w:r>
      <w:r>
        <w:rPr>
          <w:rFonts w:ascii="Verdana" w:hAnsi="Verdana"/>
          <w:i/>
          <w:spacing w:val="-5"/>
          <w:sz w:val="16"/>
        </w:rPr>
        <w:t xml:space="preserve"> </w:t>
      </w:r>
      <w:r>
        <w:rPr>
          <w:rFonts w:ascii="Verdana" w:hAnsi="Verdana"/>
          <w:i/>
          <w:sz w:val="16"/>
        </w:rPr>
        <w:t>phone</w:t>
      </w:r>
      <w:r>
        <w:rPr>
          <w:rFonts w:ascii="Verdana" w:hAnsi="Verdana"/>
          <w:i/>
          <w:spacing w:val="-4"/>
          <w:sz w:val="16"/>
        </w:rPr>
        <w:t xml:space="preserve"> </w:t>
      </w:r>
      <w:r>
        <w:rPr>
          <w:rFonts w:ascii="Verdana" w:hAnsi="Verdana"/>
          <w:i/>
          <w:sz w:val="16"/>
        </w:rPr>
        <w:t>number,</w:t>
      </w:r>
      <w:r>
        <w:rPr>
          <w:rFonts w:ascii="Verdana" w:hAnsi="Verdana"/>
          <w:i/>
          <w:spacing w:val="-5"/>
          <w:sz w:val="16"/>
        </w:rPr>
        <w:t xml:space="preserve"> </w:t>
      </w:r>
      <w:r>
        <w:rPr>
          <w:rFonts w:ascii="Verdana" w:hAnsi="Verdana"/>
          <w:i/>
          <w:sz w:val="16"/>
        </w:rPr>
        <w:t>date</w:t>
      </w:r>
      <w:r>
        <w:rPr>
          <w:rFonts w:ascii="Verdana" w:hAnsi="Verdana"/>
          <w:i/>
          <w:spacing w:val="-4"/>
          <w:sz w:val="16"/>
        </w:rPr>
        <w:t xml:space="preserve"> </w:t>
      </w:r>
      <w:r>
        <w:rPr>
          <w:rFonts w:ascii="Verdana" w:hAnsi="Verdana"/>
          <w:i/>
          <w:sz w:val="16"/>
        </w:rPr>
        <w:t>of</w:t>
      </w:r>
      <w:r>
        <w:rPr>
          <w:rFonts w:ascii="Verdana" w:hAnsi="Verdana"/>
          <w:i/>
          <w:spacing w:val="-5"/>
          <w:sz w:val="16"/>
        </w:rPr>
        <w:t xml:space="preserve"> </w:t>
      </w:r>
      <w:r>
        <w:rPr>
          <w:rFonts w:ascii="Verdana" w:hAnsi="Verdana"/>
          <w:i/>
          <w:sz w:val="16"/>
        </w:rPr>
        <w:t>birth,</w:t>
      </w:r>
      <w:r>
        <w:rPr>
          <w:rFonts w:ascii="Verdana" w:hAnsi="Verdana"/>
          <w:i/>
          <w:spacing w:val="-4"/>
          <w:sz w:val="16"/>
        </w:rPr>
        <w:t xml:space="preserve"> </w:t>
      </w:r>
      <w:r>
        <w:rPr>
          <w:rFonts w:ascii="Verdana" w:hAnsi="Verdana"/>
          <w:i/>
          <w:sz w:val="16"/>
        </w:rPr>
        <w:t>and</w:t>
      </w:r>
      <w:r>
        <w:rPr>
          <w:rFonts w:ascii="Verdana" w:hAnsi="Verdana"/>
          <w:i/>
          <w:spacing w:val="-5"/>
          <w:sz w:val="16"/>
        </w:rPr>
        <w:t xml:space="preserve"> </w:t>
      </w:r>
      <w:r>
        <w:rPr>
          <w:rFonts w:ascii="Verdana" w:hAnsi="Verdana"/>
          <w:i/>
          <w:sz w:val="16"/>
        </w:rPr>
        <w:t>email</w:t>
      </w:r>
      <w:r>
        <w:rPr>
          <w:rFonts w:ascii="Verdana" w:hAnsi="Verdana"/>
          <w:i/>
          <w:spacing w:val="-4"/>
          <w:sz w:val="16"/>
        </w:rPr>
        <w:t xml:space="preserve"> </w:t>
      </w:r>
      <w:r>
        <w:rPr>
          <w:rFonts w:ascii="Verdana" w:hAnsi="Verdana"/>
          <w:i/>
          <w:sz w:val="16"/>
        </w:rPr>
        <w:t>address.</w:t>
      </w:r>
      <w:r>
        <w:rPr>
          <w:rFonts w:ascii="Verdana" w:hAnsi="Verdana"/>
          <w:i/>
          <w:spacing w:val="-5"/>
          <w:sz w:val="16"/>
        </w:rPr>
        <w:t xml:space="preserve"> </w:t>
      </w:r>
      <w:r>
        <w:rPr>
          <w:rFonts w:ascii="Verdana" w:hAnsi="Verdana"/>
          <w:i/>
          <w:sz w:val="16"/>
        </w:rPr>
        <w:t>Win</w:t>
      </w:r>
      <w:proofErr w:type="gramStart"/>
      <w:r>
        <w:rPr>
          <w:rFonts w:ascii="Verdana" w:hAnsi="Verdana"/>
          <w:i/>
          <w:sz w:val="16"/>
        </w:rPr>
        <w:t xml:space="preserve">- </w:t>
      </w:r>
      <w:proofErr w:type="spellStart"/>
      <w:r>
        <w:rPr>
          <w:rFonts w:ascii="Verdana" w:hAnsi="Verdana"/>
          <w:i/>
          <w:spacing w:val="-2"/>
          <w:sz w:val="16"/>
        </w:rPr>
        <w:t>ners</w:t>
      </w:r>
      <w:proofErr w:type="spellEnd"/>
      <w:proofErr w:type="gramEnd"/>
      <w:r>
        <w:rPr>
          <w:rFonts w:ascii="Verdana" w:hAnsi="Verdana"/>
          <w:i/>
          <w:spacing w:val="-13"/>
          <w:sz w:val="16"/>
        </w:rPr>
        <w:t xml:space="preserve"> </w:t>
      </w:r>
      <w:r>
        <w:rPr>
          <w:rFonts w:ascii="Verdana" w:hAnsi="Verdana"/>
          <w:i/>
          <w:spacing w:val="-2"/>
          <w:sz w:val="16"/>
        </w:rPr>
        <w:t>will</w:t>
      </w:r>
      <w:r>
        <w:rPr>
          <w:rFonts w:ascii="Verdana" w:hAnsi="Verdana"/>
          <w:i/>
          <w:spacing w:val="-12"/>
          <w:sz w:val="16"/>
        </w:rPr>
        <w:t xml:space="preserve"> </w:t>
      </w:r>
      <w:r>
        <w:rPr>
          <w:rFonts w:ascii="Verdana" w:hAnsi="Verdana"/>
          <w:i/>
          <w:spacing w:val="-2"/>
          <w:sz w:val="16"/>
        </w:rPr>
        <w:t>be</w:t>
      </w:r>
      <w:r>
        <w:rPr>
          <w:rFonts w:ascii="Verdana" w:hAnsi="Verdana"/>
          <w:i/>
          <w:spacing w:val="-12"/>
          <w:sz w:val="16"/>
        </w:rPr>
        <w:t xml:space="preserve"> </w:t>
      </w:r>
      <w:r>
        <w:rPr>
          <w:rFonts w:ascii="Verdana" w:hAnsi="Verdana"/>
          <w:i/>
          <w:spacing w:val="-2"/>
          <w:sz w:val="16"/>
        </w:rPr>
        <w:t>chosen</w:t>
      </w:r>
      <w:r>
        <w:rPr>
          <w:rFonts w:ascii="Verdana" w:hAnsi="Verdana"/>
          <w:i/>
          <w:spacing w:val="-12"/>
          <w:sz w:val="16"/>
        </w:rPr>
        <w:t xml:space="preserve"> </w:t>
      </w:r>
      <w:r>
        <w:rPr>
          <w:rFonts w:ascii="Verdana" w:hAnsi="Verdana"/>
          <w:i/>
          <w:spacing w:val="-2"/>
          <w:sz w:val="16"/>
        </w:rPr>
        <w:t>at</w:t>
      </w:r>
      <w:r>
        <w:rPr>
          <w:rFonts w:ascii="Verdana" w:hAnsi="Verdana"/>
          <w:i/>
          <w:spacing w:val="-12"/>
          <w:sz w:val="16"/>
        </w:rPr>
        <w:t xml:space="preserve"> </w:t>
      </w:r>
      <w:r>
        <w:rPr>
          <w:rFonts w:ascii="Verdana" w:hAnsi="Verdana"/>
          <w:i/>
          <w:spacing w:val="-2"/>
          <w:sz w:val="16"/>
        </w:rPr>
        <w:t>random</w:t>
      </w:r>
      <w:r>
        <w:rPr>
          <w:rFonts w:ascii="Verdana" w:hAnsi="Verdana"/>
          <w:i/>
          <w:spacing w:val="-12"/>
          <w:sz w:val="16"/>
        </w:rPr>
        <w:t xml:space="preserve"> </w:t>
      </w:r>
      <w:r>
        <w:rPr>
          <w:rFonts w:ascii="Verdana" w:hAnsi="Verdana"/>
          <w:i/>
          <w:spacing w:val="-2"/>
          <w:sz w:val="16"/>
        </w:rPr>
        <w:t>from</w:t>
      </w:r>
      <w:r>
        <w:rPr>
          <w:rFonts w:ascii="Verdana" w:hAnsi="Verdana"/>
          <w:i/>
          <w:spacing w:val="-12"/>
          <w:sz w:val="16"/>
        </w:rPr>
        <w:t xml:space="preserve"> </w:t>
      </w:r>
      <w:r>
        <w:rPr>
          <w:rFonts w:ascii="Verdana" w:hAnsi="Verdana"/>
          <w:i/>
          <w:spacing w:val="-2"/>
          <w:sz w:val="16"/>
        </w:rPr>
        <w:t>all</w:t>
      </w:r>
      <w:r>
        <w:rPr>
          <w:rFonts w:ascii="Verdana" w:hAnsi="Verdana"/>
          <w:i/>
          <w:spacing w:val="-12"/>
          <w:sz w:val="16"/>
        </w:rPr>
        <w:t xml:space="preserve"> </w:t>
      </w:r>
      <w:r>
        <w:rPr>
          <w:rFonts w:ascii="Verdana" w:hAnsi="Verdana"/>
          <w:i/>
          <w:spacing w:val="-2"/>
          <w:sz w:val="16"/>
        </w:rPr>
        <w:t>eligible</w:t>
      </w:r>
      <w:r>
        <w:rPr>
          <w:rFonts w:ascii="Verdana" w:hAnsi="Verdana"/>
          <w:i/>
          <w:spacing w:val="-12"/>
          <w:sz w:val="16"/>
        </w:rPr>
        <w:t xml:space="preserve"> </w:t>
      </w:r>
      <w:r>
        <w:rPr>
          <w:rFonts w:ascii="Verdana" w:hAnsi="Verdana"/>
          <w:i/>
          <w:spacing w:val="-2"/>
          <w:sz w:val="16"/>
        </w:rPr>
        <w:t>entries</w:t>
      </w:r>
      <w:r>
        <w:rPr>
          <w:rFonts w:ascii="Verdana" w:hAnsi="Verdana"/>
          <w:i/>
          <w:spacing w:val="-12"/>
          <w:sz w:val="16"/>
        </w:rPr>
        <w:t xml:space="preserve"> </w:t>
      </w:r>
      <w:r>
        <w:rPr>
          <w:rFonts w:ascii="Verdana" w:hAnsi="Verdana"/>
          <w:i/>
          <w:spacing w:val="-2"/>
          <w:sz w:val="16"/>
        </w:rPr>
        <w:t>received.</w:t>
      </w:r>
      <w:r>
        <w:rPr>
          <w:rFonts w:ascii="Verdana" w:hAnsi="Verdana"/>
          <w:i/>
          <w:spacing w:val="-12"/>
          <w:sz w:val="16"/>
        </w:rPr>
        <w:t xml:space="preserve"> </w:t>
      </w:r>
      <w:r>
        <w:rPr>
          <w:rFonts w:ascii="Verdana" w:hAnsi="Verdana"/>
          <w:i/>
          <w:spacing w:val="-2"/>
          <w:sz w:val="16"/>
        </w:rPr>
        <w:t>Prizes:</w:t>
      </w:r>
      <w:r>
        <w:rPr>
          <w:rFonts w:ascii="Verdana" w:hAnsi="Verdana"/>
          <w:i/>
          <w:spacing w:val="-12"/>
          <w:sz w:val="16"/>
        </w:rPr>
        <w:t xml:space="preserve"> </w:t>
      </w:r>
      <w:r>
        <w:rPr>
          <w:rFonts w:ascii="Verdana" w:hAnsi="Verdana"/>
          <w:i/>
          <w:spacing w:val="-2"/>
          <w:sz w:val="16"/>
        </w:rPr>
        <w:t>One</w:t>
      </w:r>
      <w:r>
        <w:rPr>
          <w:rFonts w:ascii="Verdana" w:hAnsi="Verdana"/>
          <w:i/>
          <w:spacing w:val="-12"/>
          <w:sz w:val="16"/>
        </w:rPr>
        <w:t xml:space="preserve"> </w:t>
      </w:r>
      <w:r>
        <w:rPr>
          <w:rFonts w:ascii="Verdana" w:hAnsi="Verdana"/>
          <w:i/>
          <w:spacing w:val="-2"/>
          <w:sz w:val="16"/>
        </w:rPr>
        <w:t>(1)</w:t>
      </w:r>
      <w:r>
        <w:rPr>
          <w:rFonts w:ascii="Verdana" w:hAnsi="Verdana"/>
          <w:i/>
          <w:spacing w:val="-12"/>
          <w:sz w:val="16"/>
        </w:rPr>
        <w:t xml:space="preserve"> </w:t>
      </w:r>
      <w:r>
        <w:rPr>
          <w:rFonts w:ascii="Verdana" w:hAnsi="Verdana"/>
          <w:i/>
          <w:spacing w:val="-2"/>
          <w:sz w:val="16"/>
        </w:rPr>
        <w:t>Grand</w:t>
      </w:r>
      <w:r>
        <w:rPr>
          <w:rFonts w:ascii="Verdana" w:hAnsi="Verdana"/>
          <w:i/>
          <w:spacing w:val="-12"/>
          <w:sz w:val="16"/>
        </w:rPr>
        <w:t xml:space="preserve"> </w:t>
      </w:r>
      <w:r>
        <w:rPr>
          <w:rFonts w:ascii="Verdana" w:hAnsi="Verdana"/>
          <w:i/>
          <w:spacing w:val="-2"/>
          <w:sz w:val="16"/>
        </w:rPr>
        <w:t>Prize</w:t>
      </w:r>
      <w:r>
        <w:rPr>
          <w:rFonts w:ascii="Verdana" w:hAnsi="Verdana"/>
          <w:i/>
          <w:spacing w:val="-12"/>
          <w:sz w:val="16"/>
        </w:rPr>
        <w:t xml:space="preserve"> </w:t>
      </w:r>
      <w:r>
        <w:rPr>
          <w:rFonts w:ascii="Verdana" w:hAnsi="Verdana"/>
          <w:i/>
          <w:spacing w:val="-2"/>
          <w:sz w:val="16"/>
        </w:rPr>
        <w:t>of</w:t>
      </w:r>
      <w:r>
        <w:rPr>
          <w:rFonts w:ascii="Verdana" w:hAnsi="Verdana"/>
          <w:i/>
          <w:spacing w:val="-13"/>
          <w:sz w:val="16"/>
        </w:rPr>
        <w:t xml:space="preserve"> </w:t>
      </w:r>
      <w:r>
        <w:rPr>
          <w:rFonts w:ascii="Verdana" w:hAnsi="Verdana"/>
          <w:i/>
          <w:spacing w:val="-2"/>
          <w:sz w:val="16"/>
        </w:rPr>
        <w:t>$10,000</w:t>
      </w:r>
      <w:r>
        <w:rPr>
          <w:rFonts w:ascii="Verdana" w:hAnsi="Verdana"/>
          <w:i/>
          <w:spacing w:val="-12"/>
          <w:sz w:val="16"/>
        </w:rPr>
        <w:t xml:space="preserve"> </w:t>
      </w:r>
      <w:r>
        <w:rPr>
          <w:rFonts w:ascii="Verdana" w:hAnsi="Verdana"/>
          <w:i/>
          <w:spacing w:val="-2"/>
          <w:sz w:val="16"/>
        </w:rPr>
        <w:t>cash</w:t>
      </w:r>
      <w:r>
        <w:rPr>
          <w:rFonts w:ascii="Verdana" w:hAnsi="Verdana"/>
          <w:i/>
          <w:spacing w:val="-12"/>
          <w:sz w:val="16"/>
        </w:rPr>
        <w:t xml:space="preserve"> </w:t>
      </w:r>
      <w:r>
        <w:rPr>
          <w:rFonts w:ascii="Verdana" w:hAnsi="Verdana"/>
          <w:i/>
          <w:spacing w:val="-2"/>
          <w:sz w:val="16"/>
        </w:rPr>
        <w:t>via</w:t>
      </w:r>
      <w:r>
        <w:rPr>
          <w:rFonts w:ascii="Verdana" w:hAnsi="Verdana"/>
          <w:i/>
          <w:spacing w:val="-12"/>
          <w:sz w:val="16"/>
        </w:rPr>
        <w:t xml:space="preserve"> </w:t>
      </w:r>
      <w:r>
        <w:rPr>
          <w:rFonts w:ascii="Verdana" w:hAnsi="Verdana"/>
          <w:i/>
          <w:spacing w:val="-2"/>
          <w:sz w:val="16"/>
        </w:rPr>
        <w:t>check,</w:t>
      </w:r>
      <w:r>
        <w:rPr>
          <w:rFonts w:ascii="Verdana" w:hAnsi="Verdana"/>
          <w:i/>
          <w:spacing w:val="-12"/>
          <w:sz w:val="16"/>
        </w:rPr>
        <w:t xml:space="preserve"> </w:t>
      </w:r>
      <w:r>
        <w:rPr>
          <w:rFonts w:ascii="Verdana" w:hAnsi="Verdana"/>
          <w:i/>
          <w:spacing w:val="-2"/>
          <w:sz w:val="16"/>
        </w:rPr>
        <w:t>one</w:t>
      </w:r>
      <w:r>
        <w:rPr>
          <w:rFonts w:ascii="Verdana" w:hAnsi="Verdana"/>
          <w:i/>
          <w:spacing w:val="-12"/>
          <w:sz w:val="16"/>
        </w:rPr>
        <w:t xml:space="preserve"> </w:t>
      </w:r>
      <w:r>
        <w:rPr>
          <w:rFonts w:ascii="Verdana" w:hAnsi="Verdana"/>
          <w:i/>
          <w:spacing w:val="-2"/>
          <w:sz w:val="16"/>
        </w:rPr>
        <w:t>(1)</w:t>
      </w:r>
      <w:r>
        <w:rPr>
          <w:rFonts w:ascii="Verdana" w:hAnsi="Verdana"/>
          <w:i/>
          <w:spacing w:val="-12"/>
          <w:sz w:val="16"/>
        </w:rPr>
        <w:t xml:space="preserve"> </w:t>
      </w:r>
      <w:r>
        <w:rPr>
          <w:rFonts w:ascii="Verdana" w:hAnsi="Verdana"/>
          <w:i/>
          <w:spacing w:val="-2"/>
          <w:sz w:val="16"/>
        </w:rPr>
        <w:t>First</w:t>
      </w:r>
      <w:r>
        <w:rPr>
          <w:rFonts w:ascii="Verdana" w:hAnsi="Verdana"/>
          <w:i/>
          <w:spacing w:val="-12"/>
          <w:sz w:val="16"/>
        </w:rPr>
        <w:t xml:space="preserve"> </w:t>
      </w:r>
      <w:r>
        <w:rPr>
          <w:rFonts w:ascii="Verdana" w:hAnsi="Verdana"/>
          <w:i/>
          <w:spacing w:val="-2"/>
          <w:sz w:val="16"/>
        </w:rPr>
        <w:t>Prize</w:t>
      </w:r>
      <w:r>
        <w:rPr>
          <w:rFonts w:ascii="Verdana" w:hAnsi="Verdana"/>
          <w:i/>
          <w:spacing w:val="-12"/>
          <w:sz w:val="16"/>
        </w:rPr>
        <w:t xml:space="preserve"> </w:t>
      </w:r>
      <w:r>
        <w:rPr>
          <w:rFonts w:ascii="Verdana" w:hAnsi="Verdana"/>
          <w:i/>
          <w:spacing w:val="-2"/>
          <w:sz w:val="16"/>
        </w:rPr>
        <w:t>of</w:t>
      </w:r>
      <w:r>
        <w:rPr>
          <w:rFonts w:ascii="Verdana" w:hAnsi="Verdana"/>
          <w:i/>
          <w:spacing w:val="-12"/>
          <w:sz w:val="16"/>
        </w:rPr>
        <w:t xml:space="preserve"> </w:t>
      </w:r>
      <w:r>
        <w:rPr>
          <w:rFonts w:ascii="Verdana" w:hAnsi="Verdana"/>
          <w:i/>
          <w:spacing w:val="-2"/>
          <w:sz w:val="16"/>
        </w:rPr>
        <w:t>$7,500</w:t>
      </w:r>
      <w:r>
        <w:rPr>
          <w:rFonts w:ascii="Verdana" w:hAnsi="Verdana"/>
          <w:i/>
          <w:spacing w:val="-12"/>
          <w:sz w:val="16"/>
        </w:rPr>
        <w:t xml:space="preserve"> </w:t>
      </w:r>
      <w:r>
        <w:rPr>
          <w:rFonts w:ascii="Verdana" w:hAnsi="Verdana"/>
          <w:i/>
          <w:spacing w:val="-2"/>
          <w:sz w:val="16"/>
        </w:rPr>
        <w:t xml:space="preserve">cash </w:t>
      </w:r>
      <w:r>
        <w:rPr>
          <w:rFonts w:ascii="Verdana" w:hAnsi="Verdana"/>
          <w:i/>
          <w:sz w:val="16"/>
        </w:rPr>
        <w:t>via</w:t>
      </w:r>
      <w:r>
        <w:rPr>
          <w:rFonts w:ascii="Verdana" w:hAnsi="Verdana"/>
          <w:i/>
          <w:spacing w:val="-12"/>
          <w:sz w:val="16"/>
        </w:rPr>
        <w:t xml:space="preserve"> </w:t>
      </w:r>
      <w:r>
        <w:rPr>
          <w:rFonts w:ascii="Verdana" w:hAnsi="Verdana"/>
          <w:i/>
          <w:sz w:val="16"/>
        </w:rPr>
        <w:t>check,</w:t>
      </w:r>
      <w:r>
        <w:rPr>
          <w:rFonts w:ascii="Verdana" w:hAnsi="Verdana"/>
          <w:i/>
          <w:spacing w:val="-11"/>
          <w:sz w:val="16"/>
        </w:rPr>
        <w:t xml:space="preserve"> </w:t>
      </w:r>
      <w:r>
        <w:rPr>
          <w:rFonts w:ascii="Verdana" w:hAnsi="Verdana"/>
          <w:i/>
          <w:sz w:val="16"/>
        </w:rPr>
        <w:t>three</w:t>
      </w:r>
      <w:r>
        <w:rPr>
          <w:rFonts w:ascii="Verdana" w:hAnsi="Verdana"/>
          <w:i/>
          <w:spacing w:val="-11"/>
          <w:sz w:val="16"/>
        </w:rPr>
        <w:t xml:space="preserve"> </w:t>
      </w:r>
      <w:r>
        <w:rPr>
          <w:rFonts w:ascii="Verdana" w:hAnsi="Verdana"/>
          <w:i/>
          <w:sz w:val="16"/>
        </w:rPr>
        <w:t>(3)</w:t>
      </w:r>
      <w:r>
        <w:rPr>
          <w:rFonts w:ascii="Verdana" w:hAnsi="Verdana"/>
          <w:i/>
          <w:spacing w:val="-11"/>
          <w:sz w:val="16"/>
        </w:rPr>
        <w:t xml:space="preserve"> </w:t>
      </w:r>
      <w:r>
        <w:rPr>
          <w:rFonts w:ascii="Verdana" w:hAnsi="Verdana"/>
          <w:i/>
          <w:sz w:val="16"/>
        </w:rPr>
        <w:t>Second</w:t>
      </w:r>
      <w:r>
        <w:rPr>
          <w:rFonts w:ascii="Verdana" w:hAnsi="Verdana"/>
          <w:i/>
          <w:spacing w:val="-12"/>
          <w:sz w:val="16"/>
        </w:rPr>
        <w:t xml:space="preserve"> </w:t>
      </w:r>
      <w:r>
        <w:rPr>
          <w:rFonts w:ascii="Verdana" w:hAnsi="Verdana"/>
          <w:i/>
          <w:sz w:val="16"/>
        </w:rPr>
        <w:t>Prizes</w:t>
      </w:r>
      <w:r>
        <w:rPr>
          <w:rFonts w:ascii="Verdana" w:hAnsi="Verdana"/>
          <w:i/>
          <w:spacing w:val="-11"/>
          <w:sz w:val="16"/>
        </w:rPr>
        <w:t xml:space="preserve"> </w:t>
      </w:r>
      <w:r>
        <w:rPr>
          <w:rFonts w:ascii="Verdana" w:hAnsi="Verdana"/>
          <w:i/>
          <w:sz w:val="16"/>
        </w:rPr>
        <w:t>each</w:t>
      </w:r>
      <w:r>
        <w:rPr>
          <w:rFonts w:ascii="Verdana" w:hAnsi="Verdana"/>
          <w:i/>
          <w:spacing w:val="-11"/>
          <w:sz w:val="16"/>
        </w:rPr>
        <w:t xml:space="preserve"> </w:t>
      </w:r>
      <w:r>
        <w:rPr>
          <w:rFonts w:ascii="Verdana" w:hAnsi="Verdana"/>
          <w:i/>
          <w:sz w:val="16"/>
        </w:rPr>
        <w:t>consisting</w:t>
      </w:r>
      <w:r>
        <w:rPr>
          <w:rFonts w:ascii="Verdana" w:hAnsi="Verdana"/>
          <w:i/>
          <w:spacing w:val="-11"/>
          <w:sz w:val="16"/>
        </w:rPr>
        <w:t xml:space="preserve"> </w:t>
      </w:r>
      <w:r>
        <w:rPr>
          <w:rFonts w:ascii="Verdana" w:hAnsi="Verdana"/>
          <w:i/>
          <w:sz w:val="16"/>
        </w:rPr>
        <w:t>of</w:t>
      </w:r>
      <w:r>
        <w:rPr>
          <w:rFonts w:ascii="Verdana" w:hAnsi="Verdana"/>
          <w:i/>
          <w:spacing w:val="-12"/>
          <w:sz w:val="16"/>
        </w:rPr>
        <w:t xml:space="preserve"> </w:t>
      </w:r>
      <w:r>
        <w:rPr>
          <w:rFonts w:ascii="Verdana" w:hAnsi="Verdana"/>
          <w:i/>
          <w:sz w:val="16"/>
        </w:rPr>
        <w:t>$5,000</w:t>
      </w:r>
      <w:r>
        <w:rPr>
          <w:rFonts w:ascii="Verdana" w:hAnsi="Verdana"/>
          <w:i/>
          <w:spacing w:val="-11"/>
          <w:sz w:val="16"/>
        </w:rPr>
        <w:t xml:space="preserve"> </w:t>
      </w:r>
      <w:r>
        <w:rPr>
          <w:rFonts w:ascii="Verdana" w:hAnsi="Verdana"/>
          <w:i/>
          <w:sz w:val="16"/>
        </w:rPr>
        <w:t>cash</w:t>
      </w:r>
      <w:r>
        <w:rPr>
          <w:rFonts w:ascii="Verdana" w:hAnsi="Verdana"/>
          <w:i/>
          <w:spacing w:val="-11"/>
          <w:sz w:val="16"/>
        </w:rPr>
        <w:t xml:space="preserve"> </w:t>
      </w:r>
      <w:r>
        <w:rPr>
          <w:rFonts w:ascii="Verdana" w:hAnsi="Verdana"/>
          <w:i/>
          <w:sz w:val="16"/>
        </w:rPr>
        <w:t>via</w:t>
      </w:r>
      <w:r>
        <w:rPr>
          <w:rFonts w:ascii="Verdana" w:hAnsi="Verdana"/>
          <w:i/>
          <w:spacing w:val="-11"/>
          <w:sz w:val="16"/>
        </w:rPr>
        <w:t xml:space="preserve"> </w:t>
      </w:r>
      <w:r>
        <w:rPr>
          <w:rFonts w:ascii="Verdana" w:hAnsi="Verdana"/>
          <w:i/>
          <w:sz w:val="16"/>
        </w:rPr>
        <w:t>check,</w:t>
      </w:r>
      <w:r>
        <w:rPr>
          <w:rFonts w:ascii="Verdana" w:hAnsi="Verdana"/>
          <w:i/>
          <w:spacing w:val="-11"/>
          <w:sz w:val="16"/>
        </w:rPr>
        <w:t xml:space="preserve"> </w:t>
      </w:r>
      <w:r>
        <w:rPr>
          <w:rFonts w:ascii="Verdana" w:hAnsi="Verdana"/>
          <w:i/>
          <w:sz w:val="16"/>
        </w:rPr>
        <w:t>three</w:t>
      </w:r>
      <w:r>
        <w:rPr>
          <w:rFonts w:ascii="Verdana" w:hAnsi="Verdana"/>
          <w:i/>
          <w:spacing w:val="-12"/>
          <w:sz w:val="16"/>
        </w:rPr>
        <w:t xml:space="preserve"> </w:t>
      </w:r>
      <w:r>
        <w:rPr>
          <w:rFonts w:ascii="Verdana" w:hAnsi="Verdana"/>
          <w:i/>
          <w:sz w:val="16"/>
        </w:rPr>
        <w:t>(3)</w:t>
      </w:r>
      <w:r>
        <w:rPr>
          <w:rFonts w:ascii="Verdana" w:hAnsi="Verdana"/>
          <w:i/>
          <w:spacing w:val="-11"/>
          <w:sz w:val="16"/>
        </w:rPr>
        <w:t xml:space="preserve"> </w:t>
      </w:r>
      <w:r>
        <w:rPr>
          <w:rFonts w:ascii="Verdana" w:hAnsi="Verdana"/>
          <w:i/>
          <w:sz w:val="16"/>
        </w:rPr>
        <w:t>Third</w:t>
      </w:r>
      <w:r>
        <w:rPr>
          <w:rFonts w:ascii="Verdana" w:hAnsi="Verdana"/>
          <w:i/>
          <w:spacing w:val="-11"/>
          <w:sz w:val="16"/>
        </w:rPr>
        <w:t xml:space="preserve"> </w:t>
      </w:r>
      <w:r>
        <w:rPr>
          <w:rFonts w:ascii="Verdana" w:hAnsi="Verdana"/>
          <w:i/>
          <w:sz w:val="16"/>
        </w:rPr>
        <w:t>Prizes</w:t>
      </w:r>
      <w:r>
        <w:rPr>
          <w:rFonts w:ascii="Verdana" w:hAnsi="Verdana"/>
          <w:i/>
          <w:spacing w:val="-11"/>
          <w:sz w:val="16"/>
        </w:rPr>
        <w:t xml:space="preserve"> </w:t>
      </w:r>
      <w:r>
        <w:rPr>
          <w:rFonts w:ascii="Verdana" w:hAnsi="Verdana"/>
          <w:i/>
          <w:sz w:val="16"/>
        </w:rPr>
        <w:t>each</w:t>
      </w:r>
      <w:r>
        <w:rPr>
          <w:rFonts w:ascii="Verdana" w:hAnsi="Verdana"/>
          <w:i/>
          <w:spacing w:val="-12"/>
          <w:sz w:val="16"/>
        </w:rPr>
        <w:t xml:space="preserve"> </w:t>
      </w:r>
      <w:r>
        <w:rPr>
          <w:rFonts w:ascii="Verdana" w:hAnsi="Verdana"/>
          <w:i/>
          <w:sz w:val="16"/>
        </w:rPr>
        <w:t>consisting</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$2,500</w:t>
      </w:r>
      <w:r>
        <w:rPr>
          <w:rFonts w:ascii="Verdana" w:hAnsi="Verdana"/>
          <w:i/>
          <w:spacing w:val="-11"/>
          <w:sz w:val="16"/>
        </w:rPr>
        <w:t xml:space="preserve"> </w:t>
      </w:r>
      <w:r>
        <w:rPr>
          <w:rFonts w:ascii="Verdana" w:hAnsi="Verdana"/>
          <w:i/>
          <w:sz w:val="16"/>
        </w:rPr>
        <w:t>cash</w:t>
      </w:r>
      <w:r>
        <w:rPr>
          <w:rFonts w:ascii="Verdana" w:hAnsi="Verdana"/>
          <w:i/>
          <w:spacing w:val="-12"/>
          <w:sz w:val="16"/>
        </w:rPr>
        <w:t xml:space="preserve"> </w:t>
      </w:r>
      <w:r>
        <w:rPr>
          <w:rFonts w:ascii="Verdana" w:hAnsi="Verdana"/>
          <w:i/>
          <w:sz w:val="16"/>
        </w:rPr>
        <w:t>via</w:t>
      </w:r>
      <w:r>
        <w:rPr>
          <w:rFonts w:ascii="Verdana" w:hAnsi="Verdana"/>
          <w:i/>
          <w:spacing w:val="-11"/>
          <w:sz w:val="16"/>
        </w:rPr>
        <w:t xml:space="preserve"> </w:t>
      </w:r>
      <w:r>
        <w:rPr>
          <w:rFonts w:ascii="Verdana" w:hAnsi="Verdana"/>
          <w:i/>
          <w:sz w:val="16"/>
        </w:rPr>
        <w:t>check,</w:t>
      </w:r>
      <w:r>
        <w:rPr>
          <w:rFonts w:ascii="Verdana" w:hAnsi="Verdana"/>
          <w:i/>
          <w:spacing w:val="-11"/>
          <w:sz w:val="16"/>
        </w:rPr>
        <w:t xml:space="preserve"> </w:t>
      </w:r>
      <w:r>
        <w:rPr>
          <w:rFonts w:ascii="Verdana" w:hAnsi="Verdana"/>
          <w:i/>
          <w:sz w:val="16"/>
        </w:rPr>
        <w:t>and</w:t>
      </w:r>
      <w:r>
        <w:rPr>
          <w:rFonts w:ascii="Verdana" w:hAnsi="Verdana"/>
          <w:i/>
          <w:spacing w:val="-11"/>
          <w:sz w:val="16"/>
        </w:rPr>
        <w:t xml:space="preserve"> </w:t>
      </w:r>
      <w:r>
        <w:rPr>
          <w:rFonts w:ascii="Verdana" w:hAnsi="Verdana"/>
          <w:i/>
          <w:spacing w:val="-5"/>
          <w:sz w:val="16"/>
        </w:rPr>
        <w:t>ten</w:t>
      </w:r>
    </w:p>
    <w:p w14:paraId="3AE8D937" w14:textId="77777777" w:rsidR="00480D20" w:rsidRDefault="00000000">
      <w:pPr>
        <w:spacing w:line="237" w:lineRule="auto"/>
        <w:ind w:left="192" w:right="241"/>
        <w:jc w:val="both"/>
        <w:rPr>
          <w:rFonts w:ascii="Verdana" w:hAnsi="Verdana"/>
          <w:i/>
          <w:sz w:val="16"/>
        </w:rPr>
      </w:pPr>
      <w:r>
        <w:rPr>
          <w:rFonts w:ascii="Verdana" w:hAnsi="Verdana"/>
          <w:i/>
          <w:sz w:val="16"/>
        </w:rPr>
        <w:t>(10)</w:t>
      </w:r>
      <w:r>
        <w:rPr>
          <w:rFonts w:ascii="Verdana" w:hAnsi="Verdana"/>
          <w:i/>
          <w:spacing w:val="-11"/>
          <w:sz w:val="16"/>
        </w:rPr>
        <w:t xml:space="preserve"> </w:t>
      </w:r>
      <w:r>
        <w:rPr>
          <w:rFonts w:ascii="Verdana" w:hAnsi="Verdana"/>
          <w:i/>
          <w:sz w:val="16"/>
        </w:rPr>
        <w:t>Fourth</w:t>
      </w:r>
      <w:r>
        <w:rPr>
          <w:rFonts w:ascii="Verdana" w:hAnsi="Verdana"/>
          <w:i/>
          <w:spacing w:val="-11"/>
          <w:sz w:val="16"/>
        </w:rPr>
        <w:t xml:space="preserve"> </w:t>
      </w:r>
      <w:r>
        <w:rPr>
          <w:rFonts w:ascii="Verdana" w:hAnsi="Verdana"/>
          <w:i/>
          <w:sz w:val="16"/>
        </w:rPr>
        <w:t>Prizes</w:t>
      </w:r>
      <w:r>
        <w:rPr>
          <w:rFonts w:ascii="Verdana" w:hAnsi="Verdana"/>
          <w:i/>
          <w:spacing w:val="-11"/>
          <w:sz w:val="16"/>
        </w:rPr>
        <w:t xml:space="preserve"> </w:t>
      </w:r>
      <w:r>
        <w:rPr>
          <w:rFonts w:ascii="Verdana" w:hAnsi="Verdana"/>
          <w:i/>
          <w:sz w:val="16"/>
        </w:rPr>
        <w:t>each</w:t>
      </w:r>
      <w:r>
        <w:rPr>
          <w:rFonts w:ascii="Verdana" w:hAnsi="Verdana"/>
          <w:i/>
          <w:spacing w:val="-11"/>
          <w:sz w:val="16"/>
        </w:rPr>
        <w:t xml:space="preserve"> </w:t>
      </w:r>
      <w:r>
        <w:rPr>
          <w:rFonts w:ascii="Verdana" w:hAnsi="Verdana"/>
          <w:i/>
          <w:sz w:val="16"/>
        </w:rPr>
        <w:t>consisting</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$1,000</w:t>
      </w:r>
      <w:r>
        <w:rPr>
          <w:rFonts w:ascii="Verdana" w:hAnsi="Verdana"/>
          <w:i/>
          <w:spacing w:val="-11"/>
          <w:sz w:val="16"/>
        </w:rPr>
        <w:t xml:space="preserve"> </w:t>
      </w:r>
      <w:r>
        <w:rPr>
          <w:rFonts w:ascii="Verdana" w:hAnsi="Verdana"/>
          <w:i/>
          <w:sz w:val="16"/>
        </w:rPr>
        <w:t>cash</w:t>
      </w:r>
      <w:r>
        <w:rPr>
          <w:rFonts w:ascii="Verdana" w:hAnsi="Verdana"/>
          <w:i/>
          <w:spacing w:val="-11"/>
          <w:sz w:val="16"/>
        </w:rPr>
        <w:t xml:space="preserve"> </w:t>
      </w:r>
      <w:r>
        <w:rPr>
          <w:rFonts w:ascii="Verdana" w:hAnsi="Verdana"/>
          <w:i/>
          <w:sz w:val="16"/>
        </w:rPr>
        <w:t>via</w:t>
      </w:r>
      <w:r>
        <w:rPr>
          <w:rFonts w:ascii="Verdana" w:hAnsi="Verdana"/>
          <w:i/>
          <w:spacing w:val="-11"/>
          <w:sz w:val="16"/>
        </w:rPr>
        <w:t xml:space="preserve"> </w:t>
      </w:r>
      <w:r>
        <w:rPr>
          <w:rFonts w:ascii="Verdana" w:hAnsi="Verdana"/>
          <w:i/>
          <w:sz w:val="16"/>
        </w:rPr>
        <w:t>check</w:t>
      </w:r>
      <w:r>
        <w:rPr>
          <w:rFonts w:ascii="Verdana" w:hAnsi="Verdana"/>
          <w:i/>
          <w:spacing w:val="-11"/>
          <w:sz w:val="16"/>
        </w:rPr>
        <w:t xml:space="preserve"> </w:t>
      </w:r>
      <w:r>
        <w:rPr>
          <w:rFonts w:ascii="Verdana" w:hAnsi="Verdana"/>
          <w:i/>
          <w:sz w:val="16"/>
        </w:rPr>
        <w:t>will</w:t>
      </w:r>
      <w:r>
        <w:rPr>
          <w:rFonts w:ascii="Verdana" w:hAnsi="Verdana"/>
          <w:i/>
          <w:spacing w:val="-11"/>
          <w:sz w:val="16"/>
        </w:rPr>
        <w:t xml:space="preserve"> </w:t>
      </w:r>
      <w:r>
        <w:rPr>
          <w:rFonts w:ascii="Verdana" w:hAnsi="Verdana"/>
          <w:i/>
          <w:sz w:val="16"/>
        </w:rPr>
        <w:t>be</w:t>
      </w:r>
      <w:r>
        <w:rPr>
          <w:rFonts w:ascii="Verdana" w:hAnsi="Verdana"/>
          <w:i/>
          <w:spacing w:val="-11"/>
          <w:sz w:val="16"/>
        </w:rPr>
        <w:t xml:space="preserve"> </w:t>
      </w:r>
      <w:r>
        <w:rPr>
          <w:rFonts w:ascii="Verdana" w:hAnsi="Verdana"/>
          <w:i/>
          <w:sz w:val="16"/>
        </w:rPr>
        <w:t>awarded.</w:t>
      </w:r>
      <w:r>
        <w:rPr>
          <w:rFonts w:ascii="Verdana" w:hAnsi="Verdana"/>
          <w:i/>
          <w:spacing w:val="-11"/>
          <w:sz w:val="16"/>
        </w:rPr>
        <w:t xml:space="preserve"> </w:t>
      </w:r>
      <w:r>
        <w:rPr>
          <w:rFonts w:ascii="Verdana" w:hAnsi="Verdana"/>
          <w:i/>
          <w:sz w:val="16"/>
        </w:rPr>
        <w:t>Total</w:t>
      </w:r>
      <w:r>
        <w:rPr>
          <w:rFonts w:ascii="Verdana" w:hAnsi="Verdana"/>
          <w:i/>
          <w:spacing w:val="-11"/>
          <w:sz w:val="16"/>
        </w:rPr>
        <w:t xml:space="preserve"> </w:t>
      </w:r>
      <w:r>
        <w:rPr>
          <w:rFonts w:ascii="Verdana" w:hAnsi="Verdana"/>
          <w:i/>
          <w:sz w:val="16"/>
        </w:rPr>
        <w:t>ARV</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All</w:t>
      </w:r>
      <w:r>
        <w:rPr>
          <w:rFonts w:ascii="Verdana" w:hAnsi="Verdana"/>
          <w:i/>
          <w:spacing w:val="-11"/>
          <w:sz w:val="16"/>
        </w:rPr>
        <w:t xml:space="preserve"> </w:t>
      </w:r>
      <w:r>
        <w:rPr>
          <w:rFonts w:ascii="Verdana" w:hAnsi="Verdana"/>
          <w:i/>
          <w:sz w:val="16"/>
        </w:rPr>
        <w:t>Prizes:</w:t>
      </w:r>
      <w:r>
        <w:rPr>
          <w:rFonts w:ascii="Verdana" w:hAnsi="Verdana"/>
          <w:i/>
          <w:spacing w:val="-11"/>
          <w:sz w:val="16"/>
        </w:rPr>
        <w:t xml:space="preserve"> </w:t>
      </w:r>
      <w:r>
        <w:rPr>
          <w:rFonts w:ascii="Verdana" w:hAnsi="Verdana"/>
          <w:i/>
          <w:sz w:val="16"/>
        </w:rPr>
        <w:t>$50,000.</w:t>
      </w:r>
      <w:r>
        <w:rPr>
          <w:rFonts w:ascii="Verdana" w:hAnsi="Verdana"/>
          <w:i/>
          <w:spacing w:val="-11"/>
          <w:sz w:val="16"/>
        </w:rPr>
        <w:t xml:space="preserve"> </w:t>
      </w:r>
      <w:r>
        <w:rPr>
          <w:rFonts w:ascii="Verdana" w:hAnsi="Verdana"/>
          <w:i/>
          <w:sz w:val="16"/>
        </w:rPr>
        <w:t>Odds</w:t>
      </w:r>
      <w:r>
        <w:rPr>
          <w:rFonts w:ascii="Verdana" w:hAnsi="Verdana"/>
          <w:i/>
          <w:spacing w:val="-11"/>
          <w:sz w:val="16"/>
        </w:rPr>
        <w:t xml:space="preserve"> </w:t>
      </w:r>
      <w:r>
        <w:rPr>
          <w:rFonts w:ascii="Verdana" w:hAnsi="Verdana"/>
          <w:i/>
          <w:sz w:val="16"/>
        </w:rPr>
        <w:t>of</w:t>
      </w:r>
      <w:r>
        <w:rPr>
          <w:rFonts w:ascii="Verdana" w:hAnsi="Verdana"/>
          <w:i/>
          <w:spacing w:val="-11"/>
          <w:sz w:val="16"/>
        </w:rPr>
        <w:t xml:space="preserve"> </w:t>
      </w:r>
      <w:r>
        <w:rPr>
          <w:rFonts w:ascii="Verdana" w:hAnsi="Verdana"/>
          <w:i/>
          <w:sz w:val="16"/>
        </w:rPr>
        <w:t>winning</w:t>
      </w:r>
      <w:r>
        <w:rPr>
          <w:rFonts w:ascii="Verdana" w:hAnsi="Verdana"/>
          <w:i/>
          <w:spacing w:val="-11"/>
          <w:sz w:val="16"/>
        </w:rPr>
        <w:t xml:space="preserve"> </w:t>
      </w:r>
      <w:r>
        <w:rPr>
          <w:rFonts w:ascii="Verdana" w:hAnsi="Verdana"/>
          <w:i/>
          <w:sz w:val="16"/>
        </w:rPr>
        <w:t>are</w:t>
      </w:r>
      <w:r>
        <w:rPr>
          <w:rFonts w:ascii="Verdana" w:hAnsi="Verdana"/>
          <w:i/>
          <w:spacing w:val="-11"/>
          <w:sz w:val="16"/>
        </w:rPr>
        <w:t xml:space="preserve"> </w:t>
      </w:r>
      <w:r>
        <w:rPr>
          <w:rFonts w:ascii="Verdana" w:hAnsi="Verdana"/>
          <w:i/>
          <w:sz w:val="16"/>
        </w:rPr>
        <w:t>based</w:t>
      </w:r>
      <w:r>
        <w:rPr>
          <w:rFonts w:ascii="Verdana" w:hAnsi="Verdana"/>
          <w:i/>
          <w:spacing w:val="-11"/>
          <w:sz w:val="16"/>
        </w:rPr>
        <w:t xml:space="preserve"> </w:t>
      </w:r>
      <w:r>
        <w:rPr>
          <w:rFonts w:ascii="Verdana" w:hAnsi="Verdana"/>
          <w:i/>
          <w:sz w:val="16"/>
        </w:rPr>
        <w:t>on</w:t>
      </w:r>
      <w:r>
        <w:rPr>
          <w:rFonts w:ascii="Verdana" w:hAnsi="Verdana"/>
          <w:i/>
          <w:spacing w:val="-11"/>
          <w:sz w:val="16"/>
        </w:rPr>
        <w:t xml:space="preserve"> </w:t>
      </w:r>
      <w:r>
        <w:rPr>
          <w:rFonts w:ascii="Verdana" w:hAnsi="Verdana"/>
          <w:i/>
          <w:sz w:val="16"/>
        </w:rPr>
        <w:t>the</w:t>
      </w:r>
      <w:r>
        <w:rPr>
          <w:rFonts w:ascii="Verdana" w:hAnsi="Verdana"/>
          <w:i/>
          <w:spacing w:val="-11"/>
          <w:sz w:val="16"/>
        </w:rPr>
        <w:t xml:space="preserve"> </w:t>
      </w:r>
      <w:r>
        <w:rPr>
          <w:rFonts w:ascii="Verdana" w:hAnsi="Verdana"/>
          <w:i/>
          <w:sz w:val="16"/>
        </w:rPr>
        <w:t>total number</w:t>
      </w:r>
      <w:r>
        <w:rPr>
          <w:rFonts w:ascii="Verdana" w:hAnsi="Verdana"/>
          <w:i/>
          <w:spacing w:val="-13"/>
          <w:sz w:val="16"/>
        </w:rPr>
        <w:t xml:space="preserve"> </w:t>
      </w:r>
      <w:r>
        <w:rPr>
          <w:rFonts w:ascii="Verdana" w:hAnsi="Verdana"/>
          <w:i/>
          <w:sz w:val="16"/>
        </w:rPr>
        <w:t>of</w:t>
      </w:r>
      <w:r>
        <w:rPr>
          <w:rFonts w:ascii="Verdana" w:hAnsi="Verdana"/>
          <w:i/>
          <w:spacing w:val="-13"/>
          <w:sz w:val="16"/>
        </w:rPr>
        <w:t xml:space="preserve"> </w:t>
      </w:r>
      <w:r>
        <w:rPr>
          <w:rFonts w:ascii="Verdana" w:hAnsi="Verdana"/>
          <w:i/>
          <w:sz w:val="16"/>
        </w:rPr>
        <w:t>eligible</w:t>
      </w:r>
      <w:r>
        <w:rPr>
          <w:rFonts w:ascii="Verdana" w:hAnsi="Verdana"/>
          <w:i/>
          <w:spacing w:val="-13"/>
          <w:sz w:val="16"/>
        </w:rPr>
        <w:t xml:space="preserve"> </w:t>
      </w:r>
      <w:r>
        <w:rPr>
          <w:rFonts w:ascii="Verdana" w:hAnsi="Verdana"/>
          <w:i/>
          <w:sz w:val="16"/>
        </w:rPr>
        <w:t>entries</w:t>
      </w:r>
      <w:r>
        <w:rPr>
          <w:rFonts w:ascii="Verdana" w:hAnsi="Verdana"/>
          <w:i/>
          <w:spacing w:val="-13"/>
          <w:sz w:val="16"/>
        </w:rPr>
        <w:t xml:space="preserve"> </w:t>
      </w:r>
      <w:proofErr w:type="gramStart"/>
      <w:r>
        <w:rPr>
          <w:rFonts w:ascii="Verdana" w:hAnsi="Verdana"/>
          <w:i/>
          <w:sz w:val="16"/>
        </w:rPr>
        <w:t>received,</w:t>
      </w:r>
      <w:r>
        <w:rPr>
          <w:rFonts w:ascii="Verdana" w:hAnsi="Verdana"/>
          <w:i/>
          <w:spacing w:val="-13"/>
          <w:sz w:val="16"/>
        </w:rPr>
        <w:t xml:space="preserve"> </w:t>
      </w:r>
      <w:r>
        <w:rPr>
          <w:rFonts w:ascii="Verdana" w:hAnsi="Verdana"/>
          <w:i/>
          <w:sz w:val="16"/>
        </w:rPr>
        <w:t>but</w:t>
      </w:r>
      <w:proofErr w:type="gramEnd"/>
      <w:r>
        <w:rPr>
          <w:rFonts w:ascii="Verdana" w:hAnsi="Verdana"/>
          <w:i/>
          <w:spacing w:val="-13"/>
          <w:sz w:val="16"/>
        </w:rPr>
        <w:t xml:space="preserve"> </w:t>
      </w:r>
      <w:r>
        <w:rPr>
          <w:rFonts w:ascii="Verdana" w:hAnsi="Verdana"/>
          <w:i/>
          <w:sz w:val="16"/>
        </w:rPr>
        <w:t>will</w:t>
      </w:r>
      <w:r>
        <w:rPr>
          <w:rFonts w:ascii="Verdana" w:hAnsi="Verdana"/>
          <w:i/>
          <w:spacing w:val="-13"/>
          <w:sz w:val="16"/>
        </w:rPr>
        <w:t xml:space="preserve"> </w:t>
      </w:r>
      <w:r>
        <w:rPr>
          <w:rFonts w:ascii="Verdana" w:hAnsi="Verdana"/>
          <w:i/>
          <w:sz w:val="16"/>
        </w:rPr>
        <w:t>not</w:t>
      </w:r>
      <w:r>
        <w:rPr>
          <w:rFonts w:ascii="Verdana" w:hAnsi="Verdana"/>
          <w:i/>
          <w:spacing w:val="-13"/>
          <w:sz w:val="16"/>
        </w:rPr>
        <w:t xml:space="preserve"> </w:t>
      </w:r>
      <w:r>
        <w:rPr>
          <w:rFonts w:ascii="Verdana" w:hAnsi="Verdana"/>
          <w:i/>
          <w:sz w:val="16"/>
        </w:rPr>
        <w:t>exceed</w:t>
      </w:r>
      <w:r>
        <w:rPr>
          <w:rFonts w:ascii="Verdana" w:hAnsi="Verdana"/>
          <w:i/>
          <w:spacing w:val="-13"/>
          <w:sz w:val="16"/>
        </w:rPr>
        <w:t xml:space="preserve"> </w:t>
      </w:r>
      <w:r>
        <w:rPr>
          <w:rFonts w:ascii="Verdana" w:hAnsi="Verdana"/>
          <w:i/>
          <w:sz w:val="16"/>
        </w:rPr>
        <w:t>a</w:t>
      </w:r>
      <w:r>
        <w:rPr>
          <w:rFonts w:ascii="Verdana" w:hAnsi="Verdana"/>
          <w:i/>
          <w:spacing w:val="-13"/>
          <w:sz w:val="16"/>
        </w:rPr>
        <w:t xml:space="preserve"> </w:t>
      </w:r>
      <w:r>
        <w:rPr>
          <w:rFonts w:ascii="Verdana" w:hAnsi="Verdana"/>
          <w:i/>
          <w:sz w:val="16"/>
        </w:rPr>
        <w:t>1/2500</w:t>
      </w:r>
      <w:r>
        <w:rPr>
          <w:rFonts w:ascii="Verdana" w:hAnsi="Verdana"/>
          <w:i/>
          <w:spacing w:val="-13"/>
          <w:sz w:val="16"/>
        </w:rPr>
        <w:t xml:space="preserve"> </w:t>
      </w:r>
      <w:r>
        <w:rPr>
          <w:rFonts w:ascii="Verdana" w:hAnsi="Verdana"/>
          <w:i/>
          <w:sz w:val="16"/>
        </w:rPr>
        <w:t>chance.</w:t>
      </w:r>
      <w:r>
        <w:rPr>
          <w:rFonts w:ascii="Verdana" w:hAnsi="Verdana"/>
          <w:i/>
          <w:spacing w:val="-13"/>
          <w:sz w:val="16"/>
        </w:rPr>
        <w:t xml:space="preserve"> </w:t>
      </w:r>
      <w:r>
        <w:rPr>
          <w:rFonts w:ascii="Verdana" w:hAnsi="Verdana"/>
          <w:i/>
          <w:sz w:val="16"/>
        </w:rPr>
        <w:t>Partnership</w:t>
      </w:r>
      <w:r>
        <w:rPr>
          <w:rFonts w:ascii="Verdana" w:hAnsi="Verdana"/>
          <w:i/>
          <w:spacing w:val="-13"/>
          <w:sz w:val="16"/>
        </w:rPr>
        <w:t xml:space="preserve"> </w:t>
      </w:r>
      <w:r>
        <w:rPr>
          <w:rFonts w:ascii="Verdana" w:hAnsi="Verdana"/>
          <w:i/>
          <w:sz w:val="16"/>
        </w:rPr>
        <w:t>and</w:t>
      </w:r>
      <w:r>
        <w:rPr>
          <w:rFonts w:ascii="Verdana" w:hAnsi="Verdana"/>
          <w:i/>
          <w:spacing w:val="-13"/>
          <w:sz w:val="16"/>
        </w:rPr>
        <w:t xml:space="preserve"> </w:t>
      </w:r>
      <w:r>
        <w:rPr>
          <w:rFonts w:ascii="Verdana" w:hAnsi="Verdana"/>
          <w:i/>
          <w:sz w:val="16"/>
        </w:rPr>
        <w:t>sole</w:t>
      </w:r>
      <w:r>
        <w:rPr>
          <w:rFonts w:ascii="Verdana" w:hAnsi="Verdana"/>
          <w:i/>
          <w:spacing w:val="-13"/>
          <w:sz w:val="16"/>
        </w:rPr>
        <w:t xml:space="preserve"> </w:t>
      </w:r>
      <w:r>
        <w:rPr>
          <w:rFonts w:ascii="Verdana" w:hAnsi="Verdana"/>
          <w:i/>
          <w:sz w:val="16"/>
        </w:rPr>
        <w:t>proprietorship</w:t>
      </w:r>
      <w:r>
        <w:rPr>
          <w:rFonts w:ascii="Verdana" w:hAnsi="Verdana"/>
          <w:i/>
          <w:spacing w:val="-13"/>
          <w:sz w:val="16"/>
        </w:rPr>
        <w:t xml:space="preserve"> </w:t>
      </w:r>
      <w:r>
        <w:rPr>
          <w:rFonts w:ascii="Verdana" w:hAnsi="Verdana"/>
          <w:i/>
          <w:sz w:val="16"/>
        </w:rPr>
        <w:t>checks</w:t>
      </w:r>
      <w:r>
        <w:rPr>
          <w:rFonts w:ascii="Verdana" w:hAnsi="Verdana"/>
          <w:i/>
          <w:spacing w:val="-13"/>
          <w:sz w:val="16"/>
        </w:rPr>
        <w:t xml:space="preserve"> </w:t>
      </w:r>
      <w:r>
        <w:rPr>
          <w:rFonts w:ascii="Verdana" w:hAnsi="Verdana"/>
          <w:i/>
          <w:sz w:val="16"/>
        </w:rPr>
        <w:t>are</w:t>
      </w:r>
      <w:r>
        <w:rPr>
          <w:rFonts w:ascii="Verdana" w:hAnsi="Verdana"/>
          <w:i/>
          <w:spacing w:val="-13"/>
          <w:sz w:val="16"/>
        </w:rPr>
        <w:t xml:space="preserve"> </w:t>
      </w:r>
      <w:r>
        <w:rPr>
          <w:rFonts w:ascii="Verdana" w:hAnsi="Verdana"/>
          <w:i/>
          <w:sz w:val="16"/>
        </w:rPr>
        <w:t>permitted;</w:t>
      </w:r>
      <w:r>
        <w:rPr>
          <w:rFonts w:ascii="Verdana" w:hAnsi="Verdana"/>
          <w:i/>
          <w:spacing w:val="-13"/>
          <w:sz w:val="16"/>
        </w:rPr>
        <w:t xml:space="preserve"> </w:t>
      </w:r>
      <w:r>
        <w:rPr>
          <w:rFonts w:ascii="Verdana" w:hAnsi="Verdana"/>
          <w:i/>
          <w:sz w:val="16"/>
        </w:rPr>
        <w:t>however,</w:t>
      </w:r>
      <w:r>
        <w:rPr>
          <w:rFonts w:ascii="Verdana" w:hAnsi="Verdana"/>
          <w:i/>
          <w:spacing w:val="-13"/>
          <w:sz w:val="16"/>
        </w:rPr>
        <w:t xml:space="preserve"> </w:t>
      </w:r>
      <w:r>
        <w:rPr>
          <w:rFonts w:ascii="Verdana" w:hAnsi="Verdana"/>
          <w:i/>
          <w:sz w:val="16"/>
        </w:rPr>
        <w:t>federal law</w:t>
      </w:r>
      <w:r>
        <w:rPr>
          <w:rFonts w:ascii="Verdana" w:hAnsi="Verdana"/>
          <w:i/>
          <w:spacing w:val="-7"/>
          <w:sz w:val="16"/>
        </w:rPr>
        <w:t xml:space="preserve"> </w:t>
      </w:r>
      <w:r>
        <w:rPr>
          <w:rFonts w:ascii="Verdana" w:hAnsi="Verdana"/>
          <w:i/>
          <w:sz w:val="16"/>
        </w:rPr>
        <w:t>prohibits</w:t>
      </w:r>
      <w:r>
        <w:rPr>
          <w:rFonts w:ascii="Verdana" w:hAnsi="Verdana"/>
          <w:i/>
          <w:spacing w:val="-7"/>
          <w:sz w:val="16"/>
        </w:rPr>
        <w:t xml:space="preserve"> </w:t>
      </w:r>
      <w:r>
        <w:rPr>
          <w:rFonts w:ascii="Verdana" w:hAnsi="Verdana"/>
          <w:i/>
          <w:sz w:val="16"/>
        </w:rPr>
        <w:t>corporate</w:t>
      </w:r>
      <w:r>
        <w:rPr>
          <w:rFonts w:ascii="Verdana" w:hAnsi="Verdana"/>
          <w:i/>
          <w:spacing w:val="-7"/>
          <w:sz w:val="16"/>
        </w:rPr>
        <w:t xml:space="preserve"> </w:t>
      </w:r>
      <w:r>
        <w:rPr>
          <w:rFonts w:ascii="Verdana" w:hAnsi="Verdana"/>
          <w:i/>
          <w:sz w:val="16"/>
        </w:rPr>
        <w:t>checks</w:t>
      </w:r>
      <w:r>
        <w:rPr>
          <w:rFonts w:ascii="Verdana" w:hAnsi="Verdana"/>
          <w:i/>
          <w:spacing w:val="-7"/>
          <w:sz w:val="16"/>
        </w:rPr>
        <w:t xml:space="preserve"> </w:t>
      </w:r>
      <w:r>
        <w:rPr>
          <w:rFonts w:ascii="Verdana" w:hAnsi="Verdana"/>
          <w:i/>
          <w:sz w:val="16"/>
        </w:rPr>
        <w:t>and</w:t>
      </w:r>
      <w:r>
        <w:rPr>
          <w:rFonts w:ascii="Verdana" w:hAnsi="Verdana"/>
          <w:i/>
          <w:spacing w:val="-7"/>
          <w:sz w:val="16"/>
        </w:rPr>
        <w:t xml:space="preserve"> </w:t>
      </w:r>
      <w:r>
        <w:rPr>
          <w:rFonts w:ascii="Verdana" w:hAnsi="Verdana"/>
          <w:i/>
          <w:sz w:val="16"/>
        </w:rPr>
        <w:t>corporate</w:t>
      </w:r>
      <w:r>
        <w:rPr>
          <w:rFonts w:ascii="Verdana" w:hAnsi="Verdana"/>
          <w:i/>
          <w:spacing w:val="-7"/>
          <w:sz w:val="16"/>
        </w:rPr>
        <w:t xml:space="preserve"> </w:t>
      </w:r>
      <w:r>
        <w:rPr>
          <w:rFonts w:ascii="Verdana" w:hAnsi="Verdana"/>
          <w:i/>
          <w:sz w:val="16"/>
        </w:rPr>
        <w:t>credit</w:t>
      </w:r>
      <w:r>
        <w:rPr>
          <w:rFonts w:ascii="Verdana" w:hAnsi="Verdana"/>
          <w:i/>
          <w:spacing w:val="-7"/>
          <w:sz w:val="16"/>
        </w:rPr>
        <w:t xml:space="preserve"> </w:t>
      </w:r>
      <w:r>
        <w:rPr>
          <w:rFonts w:ascii="Verdana" w:hAnsi="Verdana"/>
          <w:i/>
          <w:sz w:val="16"/>
        </w:rPr>
        <w:t>cards.</w:t>
      </w:r>
      <w:r>
        <w:rPr>
          <w:rFonts w:ascii="Verdana" w:hAnsi="Verdana"/>
          <w:i/>
          <w:spacing w:val="-7"/>
          <w:sz w:val="16"/>
        </w:rPr>
        <w:t xml:space="preserve"> </w:t>
      </w:r>
      <w:r>
        <w:rPr>
          <w:rFonts w:ascii="Verdana" w:hAnsi="Verdana"/>
          <w:i/>
          <w:sz w:val="16"/>
        </w:rPr>
        <w:t>Purchases</w:t>
      </w:r>
      <w:r>
        <w:rPr>
          <w:rFonts w:ascii="Verdana" w:hAnsi="Verdana"/>
          <w:i/>
          <w:spacing w:val="-7"/>
          <w:sz w:val="16"/>
        </w:rPr>
        <w:t xml:space="preserve"> </w:t>
      </w:r>
      <w:r>
        <w:rPr>
          <w:rFonts w:ascii="Verdana" w:hAnsi="Verdana"/>
          <w:i/>
          <w:sz w:val="16"/>
        </w:rPr>
        <w:t>are</w:t>
      </w:r>
      <w:r>
        <w:rPr>
          <w:rFonts w:ascii="Verdana" w:hAnsi="Verdana"/>
          <w:i/>
          <w:spacing w:val="-7"/>
          <w:sz w:val="16"/>
        </w:rPr>
        <w:t xml:space="preserve"> </w:t>
      </w:r>
      <w:r>
        <w:rPr>
          <w:rFonts w:ascii="Verdana" w:hAnsi="Verdana"/>
          <w:i/>
          <w:sz w:val="16"/>
        </w:rPr>
        <w:t>contributions</w:t>
      </w:r>
      <w:r>
        <w:rPr>
          <w:rFonts w:ascii="Verdana" w:hAnsi="Verdana"/>
          <w:i/>
          <w:spacing w:val="-7"/>
          <w:sz w:val="16"/>
        </w:rPr>
        <w:t xml:space="preserve"> </w:t>
      </w:r>
      <w:r>
        <w:rPr>
          <w:rFonts w:ascii="Verdana" w:hAnsi="Verdana"/>
          <w:i/>
          <w:sz w:val="16"/>
        </w:rPr>
        <w:t>to</w:t>
      </w:r>
      <w:r>
        <w:rPr>
          <w:rFonts w:ascii="Verdana" w:hAnsi="Verdana"/>
          <w:i/>
          <w:spacing w:val="-7"/>
          <w:sz w:val="16"/>
        </w:rPr>
        <w:t xml:space="preserve"> </w:t>
      </w:r>
      <w:r>
        <w:rPr>
          <w:rFonts w:ascii="Verdana" w:hAnsi="Verdana"/>
          <w:i/>
          <w:sz w:val="16"/>
        </w:rPr>
        <w:t>ACEC</w:t>
      </w:r>
      <w:r>
        <w:rPr>
          <w:rFonts w:ascii="Verdana" w:hAnsi="Verdana"/>
          <w:i/>
          <w:spacing w:val="-7"/>
          <w:sz w:val="16"/>
        </w:rPr>
        <w:t xml:space="preserve"> </w:t>
      </w:r>
      <w:r>
        <w:rPr>
          <w:rFonts w:ascii="Verdana" w:hAnsi="Verdana"/>
          <w:i/>
          <w:sz w:val="16"/>
        </w:rPr>
        <w:t>PAC,</w:t>
      </w:r>
      <w:r>
        <w:rPr>
          <w:rFonts w:ascii="Verdana" w:hAnsi="Verdana"/>
          <w:i/>
          <w:spacing w:val="-7"/>
          <w:sz w:val="16"/>
        </w:rPr>
        <w:t xml:space="preserve"> </w:t>
      </w:r>
      <w:r>
        <w:rPr>
          <w:rFonts w:ascii="Verdana" w:hAnsi="Verdana"/>
          <w:i/>
          <w:sz w:val="16"/>
        </w:rPr>
        <w:t>the</w:t>
      </w:r>
      <w:r>
        <w:rPr>
          <w:rFonts w:ascii="Verdana" w:hAnsi="Verdana"/>
          <w:i/>
          <w:spacing w:val="-7"/>
          <w:sz w:val="16"/>
        </w:rPr>
        <w:t xml:space="preserve"> </w:t>
      </w:r>
      <w:r>
        <w:rPr>
          <w:rFonts w:ascii="Verdana" w:hAnsi="Verdana"/>
          <w:i/>
          <w:sz w:val="16"/>
        </w:rPr>
        <w:t>engineering</w:t>
      </w:r>
      <w:r>
        <w:rPr>
          <w:rFonts w:ascii="Verdana" w:hAnsi="Verdana"/>
          <w:i/>
          <w:spacing w:val="-7"/>
          <w:sz w:val="16"/>
        </w:rPr>
        <w:t xml:space="preserve"> </w:t>
      </w:r>
      <w:r>
        <w:rPr>
          <w:rFonts w:ascii="Verdana" w:hAnsi="Verdana"/>
          <w:i/>
          <w:sz w:val="16"/>
        </w:rPr>
        <w:t>industry’s</w:t>
      </w:r>
      <w:r>
        <w:rPr>
          <w:rFonts w:ascii="Verdana" w:hAnsi="Verdana"/>
          <w:i/>
          <w:spacing w:val="-7"/>
          <w:sz w:val="16"/>
        </w:rPr>
        <w:t xml:space="preserve"> </w:t>
      </w:r>
      <w:r>
        <w:rPr>
          <w:rFonts w:ascii="Verdana" w:hAnsi="Verdana"/>
          <w:i/>
          <w:sz w:val="16"/>
        </w:rPr>
        <w:t>primary</w:t>
      </w:r>
      <w:r>
        <w:rPr>
          <w:rFonts w:ascii="Verdana" w:hAnsi="Verdana"/>
          <w:i/>
          <w:spacing w:val="-7"/>
          <w:sz w:val="16"/>
        </w:rPr>
        <w:t xml:space="preserve"> </w:t>
      </w:r>
      <w:r>
        <w:rPr>
          <w:rFonts w:ascii="Verdana" w:hAnsi="Verdana"/>
          <w:i/>
          <w:sz w:val="16"/>
        </w:rPr>
        <w:t>tool</w:t>
      </w:r>
      <w:r>
        <w:rPr>
          <w:rFonts w:ascii="Verdana" w:hAnsi="Verdana"/>
          <w:i/>
          <w:spacing w:val="-7"/>
          <w:sz w:val="16"/>
        </w:rPr>
        <w:t xml:space="preserve"> </w:t>
      </w:r>
      <w:r>
        <w:rPr>
          <w:rFonts w:ascii="Verdana" w:hAnsi="Verdana"/>
          <w:i/>
          <w:sz w:val="16"/>
        </w:rPr>
        <w:t>for</w:t>
      </w:r>
      <w:r>
        <w:rPr>
          <w:rFonts w:ascii="Verdana" w:hAnsi="Verdana"/>
          <w:i/>
          <w:spacing w:val="-7"/>
          <w:sz w:val="16"/>
        </w:rPr>
        <w:t xml:space="preserve"> </w:t>
      </w:r>
      <w:r>
        <w:rPr>
          <w:rFonts w:ascii="Verdana" w:hAnsi="Verdana"/>
          <w:i/>
          <w:sz w:val="16"/>
        </w:rPr>
        <w:t xml:space="preserve">po- </w:t>
      </w:r>
      <w:proofErr w:type="spellStart"/>
      <w:r>
        <w:rPr>
          <w:rFonts w:ascii="Verdana" w:hAnsi="Verdana"/>
          <w:i/>
          <w:sz w:val="16"/>
        </w:rPr>
        <w:t>litical</w:t>
      </w:r>
      <w:proofErr w:type="spellEnd"/>
      <w:r>
        <w:rPr>
          <w:rFonts w:ascii="Verdana" w:hAnsi="Verdana"/>
          <w:i/>
          <w:spacing w:val="-3"/>
          <w:sz w:val="16"/>
        </w:rPr>
        <w:t xml:space="preserve"> </w:t>
      </w:r>
      <w:r>
        <w:rPr>
          <w:rFonts w:ascii="Verdana" w:hAnsi="Verdana"/>
          <w:i/>
          <w:sz w:val="16"/>
        </w:rPr>
        <w:t>engagement</w:t>
      </w:r>
      <w:r>
        <w:rPr>
          <w:rFonts w:ascii="Verdana" w:hAnsi="Verdana"/>
          <w:i/>
          <w:spacing w:val="-3"/>
          <w:sz w:val="16"/>
        </w:rPr>
        <w:t xml:space="preserve"> </w:t>
      </w:r>
      <w:r>
        <w:rPr>
          <w:rFonts w:ascii="Verdana" w:hAnsi="Verdana"/>
          <w:i/>
          <w:sz w:val="16"/>
        </w:rPr>
        <w:t>at</w:t>
      </w:r>
      <w:r>
        <w:rPr>
          <w:rFonts w:ascii="Verdana" w:hAnsi="Verdana"/>
          <w:i/>
          <w:spacing w:val="-3"/>
          <w:sz w:val="16"/>
        </w:rPr>
        <w:t xml:space="preserve"> </w:t>
      </w:r>
      <w:r>
        <w:rPr>
          <w:rFonts w:ascii="Verdana" w:hAnsi="Verdana"/>
          <w:i/>
          <w:sz w:val="16"/>
        </w:rPr>
        <w:t>the</w:t>
      </w:r>
      <w:r>
        <w:rPr>
          <w:rFonts w:ascii="Verdana" w:hAnsi="Verdana"/>
          <w:i/>
          <w:spacing w:val="-3"/>
          <w:sz w:val="16"/>
        </w:rPr>
        <w:t xml:space="preserve"> </w:t>
      </w:r>
      <w:r>
        <w:rPr>
          <w:rFonts w:ascii="Verdana" w:hAnsi="Verdana"/>
          <w:i/>
          <w:sz w:val="16"/>
        </w:rPr>
        <w:t>national</w:t>
      </w:r>
      <w:r>
        <w:rPr>
          <w:rFonts w:ascii="Verdana" w:hAnsi="Verdana"/>
          <w:i/>
          <w:spacing w:val="-3"/>
          <w:sz w:val="16"/>
        </w:rPr>
        <w:t xml:space="preserve"> </w:t>
      </w:r>
      <w:r>
        <w:rPr>
          <w:rFonts w:ascii="Verdana" w:hAnsi="Verdana"/>
          <w:i/>
          <w:sz w:val="16"/>
        </w:rPr>
        <w:t>level</w:t>
      </w:r>
      <w:r>
        <w:rPr>
          <w:rFonts w:ascii="Verdana" w:hAnsi="Verdana"/>
          <w:i/>
          <w:spacing w:val="-3"/>
          <w:sz w:val="16"/>
        </w:rPr>
        <w:t xml:space="preserve"> </w:t>
      </w:r>
      <w:r>
        <w:rPr>
          <w:rFonts w:ascii="Verdana" w:hAnsi="Verdana"/>
          <w:i/>
          <w:sz w:val="16"/>
        </w:rPr>
        <w:t>and</w:t>
      </w:r>
      <w:r>
        <w:rPr>
          <w:rFonts w:ascii="Verdana" w:hAnsi="Verdana"/>
          <w:i/>
          <w:spacing w:val="-3"/>
          <w:sz w:val="16"/>
        </w:rPr>
        <w:t xml:space="preserve"> </w:t>
      </w:r>
      <w:r>
        <w:rPr>
          <w:rFonts w:ascii="Verdana" w:hAnsi="Verdana"/>
          <w:i/>
          <w:sz w:val="16"/>
        </w:rPr>
        <w:t>are</w:t>
      </w:r>
      <w:r>
        <w:rPr>
          <w:rFonts w:ascii="Verdana" w:hAnsi="Verdana"/>
          <w:i/>
          <w:spacing w:val="-3"/>
          <w:sz w:val="16"/>
        </w:rPr>
        <w:t xml:space="preserve"> </w:t>
      </w:r>
      <w:r>
        <w:rPr>
          <w:rFonts w:ascii="Verdana" w:hAnsi="Verdana"/>
          <w:i/>
          <w:sz w:val="16"/>
        </w:rPr>
        <w:t>not</w:t>
      </w:r>
      <w:r>
        <w:rPr>
          <w:rFonts w:ascii="Verdana" w:hAnsi="Verdana"/>
          <w:i/>
          <w:spacing w:val="-3"/>
          <w:sz w:val="16"/>
        </w:rPr>
        <w:t xml:space="preserve"> </w:t>
      </w:r>
      <w:r>
        <w:rPr>
          <w:rFonts w:ascii="Verdana" w:hAnsi="Verdana"/>
          <w:i/>
          <w:sz w:val="16"/>
        </w:rPr>
        <w:t>deductible</w:t>
      </w:r>
      <w:r>
        <w:rPr>
          <w:rFonts w:ascii="Verdana" w:hAnsi="Verdana"/>
          <w:i/>
          <w:spacing w:val="-3"/>
          <w:sz w:val="16"/>
        </w:rPr>
        <w:t xml:space="preserve"> </w:t>
      </w:r>
      <w:r>
        <w:rPr>
          <w:rFonts w:ascii="Verdana" w:hAnsi="Verdana"/>
          <w:i/>
          <w:sz w:val="16"/>
        </w:rPr>
        <w:t>for</w:t>
      </w:r>
      <w:r>
        <w:rPr>
          <w:rFonts w:ascii="Verdana" w:hAnsi="Verdana"/>
          <w:i/>
          <w:spacing w:val="-3"/>
          <w:sz w:val="16"/>
        </w:rPr>
        <w:t xml:space="preserve"> </w:t>
      </w:r>
      <w:r>
        <w:rPr>
          <w:rFonts w:ascii="Verdana" w:hAnsi="Verdana"/>
          <w:i/>
          <w:sz w:val="16"/>
        </w:rPr>
        <w:t>federal</w:t>
      </w:r>
      <w:r>
        <w:rPr>
          <w:rFonts w:ascii="Verdana" w:hAnsi="Verdana"/>
          <w:i/>
          <w:spacing w:val="-3"/>
          <w:sz w:val="16"/>
        </w:rPr>
        <w:t xml:space="preserve"> </w:t>
      </w:r>
      <w:r>
        <w:rPr>
          <w:rFonts w:ascii="Verdana" w:hAnsi="Verdana"/>
          <w:i/>
          <w:sz w:val="16"/>
        </w:rPr>
        <w:t>income</w:t>
      </w:r>
      <w:r>
        <w:rPr>
          <w:rFonts w:ascii="Verdana" w:hAnsi="Verdana"/>
          <w:i/>
          <w:spacing w:val="-3"/>
          <w:sz w:val="16"/>
        </w:rPr>
        <w:t xml:space="preserve"> </w:t>
      </w:r>
      <w:r>
        <w:rPr>
          <w:rFonts w:ascii="Verdana" w:hAnsi="Verdana"/>
          <w:i/>
          <w:sz w:val="16"/>
        </w:rPr>
        <w:t>tax</w:t>
      </w:r>
      <w:r>
        <w:rPr>
          <w:rFonts w:ascii="Verdana" w:hAnsi="Verdana"/>
          <w:i/>
          <w:spacing w:val="-3"/>
          <w:sz w:val="16"/>
        </w:rPr>
        <w:t xml:space="preserve"> </w:t>
      </w:r>
      <w:r>
        <w:rPr>
          <w:rFonts w:ascii="Verdana" w:hAnsi="Verdana"/>
          <w:i/>
          <w:sz w:val="16"/>
        </w:rPr>
        <w:t>purposes.</w:t>
      </w:r>
      <w:r>
        <w:rPr>
          <w:rFonts w:ascii="Verdana" w:hAnsi="Verdana"/>
          <w:i/>
          <w:spacing w:val="-3"/>
          <w:sz w:val="16"/>
        </w:rPr>
        <w:t xml:space="preserve"> </w:t>
      </w:r>
      <w:r>
        <w:rPr>
          <w:rFonts w:ascii="Verdana" w:hAnsi="Verdana"/>
          <w:i/>
          <w:sz w:val="16"/>
        </w:rPr>
        <w:t>Contributions</w:t>
      </w:r>
      <w:r>
        <w:rPr>
          <w:rFonts w:ascii="Verdana" w:hAnsi="Verdana"/>
          <w:i/>
          <w:spacing w:val="-3"/>
          <w:sz w:val="16"/>
        </w:rPr>
        <w:t xml:space="preserve"> </w:t>
      </w:r>
      <w:r>
        <w:rPr>
          <w:rFonts w:ascii="Verdana" w:hAnsi="Verdana"/>
          <w:i/>
          <w:sz w:val="16"/>
        </w:rPr>
        <w:t>will</w:t>
      </w:r>
      <w:r>
        <w:rPr>
          <w:rFonts w:ascii="Verdana" w:hAnsi="Verdana"/>
          <w:i/>
          <w:spacing w:val="-3"/>
          <w:sz w:val="16"/>
        </w:rPr>
        <w:t xml:space="preserve"> </w:t>
      </w:r>
      <w:r>
        <w:rPr>
          <w:rFonts w:ascii="Verdana" w:hAnsi="Verdana"/>
          <w:i/>
          <w:sz w:val="16"/>
        </w:rPr>
        <w:t>be</w:t>
      </w:r>
      <w:r>
        <w:rPr>
          <w:rFonts w:ascii="Verdana" w:hAnsi="Verdana"/>
          <w:i/>
          <w:spacing w:val="-3"/>
          <w:sz w:val="16"/>
        </w:rPr>
        <w:t xml:space="preserve"> </w:t>
      </w:r>
      <w:r>
        <w:rPr>
          <w:rFonts w:ascii="Verdana" w:hAnsi="Verdana"/>
          <w:i/>
          <w:sz w:val="16"/>
        </w:rPr>
        <w:t>screened</w:t>
      </w:r>
      <w:r>
        <w:rPr>
          <w:rFonts w:ascii="Verdana" w:hAnsi="Verdana"/>
          <w:i/>
          <w:spacing w:val="-3"/>
          <w:sz w:val="16"/>
        </w:rPr>
        <w:t xml:space="preserve"> </w:t>
      </w:r>
      <w:r>
        <w:rPr>
          <w:rFonts w:ascii="Verdana" w:hAnsi="Verdana"/>
          <w:i/>
          <w:sz w:val="16"/>
        </w:rPr>
        <w:t>and</w:t>
      </w:r>
      <w:r>
        <w:rPr>
          <w:rFonts w:ascii="Verdana" w:hAnsi="Verdana"/>
          <w:i/>
          <w:spacing w:val="-3"/>
          <w:sz w:val="16"/>
        </w:rPr>
        <w:t xml:space="preserve"> </w:t>
      </w:r>
      <w:r>
        <w:rPr>
          <w:rFonts w:ascii="Verdana" w:hAnsi="Verdana"/>
          <w:i/>
          <w:sz w:val="16"/>
        </w:rPr>
        <w:t>those</w:t>
      </w:r>
      <w:r>
        <w:rPr>
          <w:rFonts w:ascii="Verdana" w:hAnsi="Verdana"/>
          <w:i/>
          <w:spacing w:val="-3"/>
          <w:sz w:val="16"/>
        </w:rPr>
        <w:t xml:space="preserve"> </w:t>
      </w:r>
      <w:r>
        <w:rPr>
          <w:rFonts w:ascii="Verdana" w:hAnsi="Verdana"/>
          <w:i/>
          <w:sz w:val="16"/>
        </w:rPr>
        <w:t>from</w:t>
      </w:r>
      <w:r>
        <w:rPr>
          <w:rFonts w:ascii="Verdana" w:hAnsi="Verdana"/>
          <w:i/>
          <w:spacing w:val="-3"/>
          <w:sz w:val="16"/>
        </w:rPr>
        <w:t xml:space="preserve"> </w:t>
      </w:r>
      <w:proofErr w:type="gramStart"/>
      <w:r>
        <w:rPr>
          <w:rFonts w:ascii="Verdana" w:hAnsi="Verdana"/>
          <w:i/>
          <w:sz w:val="16"/>
        </w:rPr>
        <w:t>out- side</w:t>
      </w:r>
      <w:proofErr w:type="gramEnd"/>
      <w:r>
        <w:rPr>
          <w:rFonts w:ascii="Verdana" w:hAnsi="Verdana"/>
          <w:i/>
          <w:spacing w:val="-6"/>
          <w:sz w:val="16"/>
        </w:rPr>
        <w:t xml:space="preserve"> </w:t>
      </w:r>
      <w:r>
        <w:rPr>
          <w:rFonts w:ascii="Verdana" w:hAnsi="Verdana"/>
          <w:i/>
          <w:sz w:val="16"/>
        </w:rPr>
        <w:t>the</w:t>
      </w:r>
      <w:r>
        <w:rPr>
          <w:rFonts w:ascii="Verdana" w:hAnsi="Verdana"/>
          <w:i/>
          <w:spacing w:val="-6"/>
          <w:sz w:val="16"/>
        </w:rPr>
        <w:t xml:space="preserve"> </w:t>
      </w:r>
      <w:r>
        <w:rPr>
          <w:rFonts w:ascii="Verdana" w:hAnsi="Verdana"/>
          <w:i/>
          <w:sz w:val="16"/>
        </w:rPr>
        <w:t>ACEC</w:t>
      </w:r>
      <w:r>
        <w:rPr>
          <w:rFonts w:ascii="Verdana" w:hAnsi="Verdana"/>
          <w:i/>
          <w:spacing w:val="-6"/>
          <w:sz w:val="16"/>
        </w:rPr>
        <w:t xml:space="preserve"> </w:t>
      </w:r>
      <w:r>
        <w:rPr>
          <w:rFonts w:ascii="Verdana" w:hAnsi="Verdana"/>
          <w:i/>
          <w:sz w:val="16"/>
        </w:rPr>
        <w:t>restricted</w:t>
      </w:r>
      <w:r>
        <w:rPr>
          <w:rFonts w:ascii="Verdana" w:hAnsi="Verdana"/>
          <w:i/>
          <w:spacing w:val="-6"/>
          <w:sz w:val="16"/>
        </w:rPr>
        <w:t xml:space="preserve"> </w:t>
      </w:r>
      <w:r>
        <w:rPr>
          <w:rFonts w:ascii="Verdana" w:hAnsi="Verdana"/>
          <w:i/>
          <w:sz w:val="16"/>
        </w:rPr>
        <w:t>class</w:t>
      </w:r>
      <w:r>
        <w:rPr>
          <w:rFonts w:ascii="Verdana" w:hAnsi="Verdana"/>
          <w:i/>
          <w:spacing w:val="-6"/>
          <w:sz w:val="16"/>
        </w:rPr>
        <w:t xml:space="preserve"> </w:t>
      </w:r>
      <w:r>
        <w:rPr>
          <w:rFonts w:ascii="Verdana" w:hAnsi="Verdana"/>
          <w:i/>
          <w:sz w:val="16"/>
        </w:rPr>
        <w:t>may</w:t>
      </w:r>
      <w:r>
        <w:rPr>
          <w:rFonts w:ascii="Verdana" w:hAnsi="Verdana"/>
          <w:i/>
          <w:spacing w:val="-6"/>
          <w:sz w:val="16"/>
        </w:rPr>
        <w:t xml:space="preserve"> </w:t>
      </w:r>
      <w:r>
        <w:rPr>
          <w:rFonts w:ascii="Verdana" w:hAnsi="Verdana"/>
          <w:i/>
          <w:sz w:val="16"/>
        </w:rPr>
        <w:t>be</w:t>
      </w:r>
      <w:r>
        <w:rPr>
          <w:rFonts w:ascii="Verdana" w:hAnsi="Verdana"/>
          <w:i/>
          <w:spacing w:val="-6"/>
          <w:sz w:val="16"/>
        </w:rPr>
        <w:t xml:space="preserve"> </w:t>
      </w:r>
      <w:r>
        <w:rPr>
          <w:rFonts w:ascii="Verdana" w:hAnsi="Verdana"/>
          <w:i/>
          <w:sz w:val="16"/>
        </w:rPr>
        <w:t>returned.</w:t>
      </w:r>
      <w:r>
        <w:rPr>
          <w:rFonts w:ascii="Verdana" w:hAnsi="Verdana"/>
          <w:i/>
          <w:spacing w:val="-6"/>
          <w:sz w:val="16"/>
        </w:rPr>
        <w:t xml:space="preserve"> </w:t>
      </w:r>
      <w:r>
        <w:rPr>
          <w:rFonts w:ascii="Verdana" w:hAnsi="Verdana"/>
          <w:i/>
          <w:sz w:val="16"/>
        </w:rPr>
        <w:t>An</w:t>
      </w:r>
      <w:r>
        <w:rPr>
          <w:rFonts w:ascii="Verdana" w:hAnsi="Verdana"/>
          <w:i/>
          <w:spacing w:val="-6"/>
          <w:sz w:val="16"/>
        </w:rPr>
        <w:t xml:space="preserve"> </w:t>
      </w:r>
      <w:r>
        <w:rPr>
          <w:rFonts w:ascii="Verdana" w:hAnsi="Verdana"/>
          <w:i/>
          <w:sz w:val="16"/>
        </w:rPr>
        <w:t>individual</w:t>
      </w:r>
      <w:r>
        <w:rPr>
          <w:rFonts w:ascii="Verdana" w:hAnsi="Verdana"/>
          <w:i/>
          <w:spacing w:val="-6"/>
          <w:sz w:val="16"/>
        </w:rPr>
        <w:t xml:space="preserve"> </w:t>
      </w:r>
      <w:r>
        <w:rPr>
          <w:rFonts w:ascii="Verdana" w:hAnsi="Verdana"/>
          <w:i/>
          <w:sz w:val="16"/>
        </w:rPr>
        <w:t>is</w:t>
      </w:r>
      <w:r>
        <w:rPr>
          <w:rFonts w:ascii="Verdana" w:hAnsi="Verdana"/>
          <w:i/>
          <w:spacing w:val="-6"/>
          <w:sz w:val="16"/>
        </w:rPr>
        <w:t xml:space="preserve"> </w:t>
      </w:r>
      <w:r>
        <w:rPr>
          <w:rFonts w:ascii="Verdana" w:hAnsi="Verdana"/>
          <w:i/>
          <w:sz w:val="16"/>
        </w:rPr>
        <w:t>free</w:t>
      </w:r>
      <w:r>
        <w:rPr>
          <w:rFonts w:ascii="Verdana" w:hAnsi="Verdana"/>
          <w:i/>
          <w:spacing w:val="-6"/>
          <w:sz w:val="16"/>
        </w:rPr>
        <w:t xml:space="preserve"> </w:t>
      </w:r>
      <w:r>
        <w:rPr>
          <w:rFonts w:ascii="Verdana" w:hAnsi="Verdana"/>
          <w:i/>
          <w:sz w:val="16"/>
        </w:rPr>
        <w:t>to</w:t>
      </w:r>
      <w:r>
        <w:rPr>
          <w:rFonts w:ascii="Verdana" w:hAnsi="Verdana"/>
          <w:i/>
          <w:spacing w:val="-6"/>
          <w:sz w:val="16"/>
        </w:rPr>
        <w:t xml:space="preserve"> </w:t>
      </w:r>
      <w:r>
        <w:rPr>
          <w:rFonts w:ascii="Verdana" w:hAnsi="Verdana"/>
          <w:i/>
          <w:sz w:val="16"/>
        </w:rPr>
        <w:t>contribute</w:t>
      </w:r>
      <w:r>
        <w:rPr>
          <w:rFonts w:ascii="Verdana" w:hAnsi="Verdana"/>
          <w:i/>
          <w:spacing w:val="-6"/>
          <w:sz w:val="16"/>
        </w:rPr>
        <w:t xml:space="preserve"> </w:t>
      </w:r>
      <w:r>
        <w:rPr>
          <w:rFonts w:ascii="Verdana" w:hAnsi="Verdana"/>
          <w:i/>
          <w:sz w:val="16"/>
        </w:rPr>
        <w:t>more</w:t>
      </w:r>
      <w:r>
        <w:rPr>
          <w:rFonts w:ascii="Verdana" w:hAnsi="Verdana"/>
          <w:i/>
          <w:spacing w:val="-6"/>
          <w:sz w:val="16"/>
        </w:rPr>
        <w:t xml:space="preserve"> </w:t>
      </w:r>
      <w:r>
        <w:rPr>
          <w:rFonts w:ascii="Verdana" w:hAnsi="Verdana"/>
          <w:i/>
          <w:sz w:val="16"/>
        </w:rPr>
        <w:t>or</w:t>
      </w:r>
      <w:r>
        <w:rPr>
          <w:rFonts w:ascii="Verdana" w:hAnsi="Verdana"/>
          <w:i/>
          <w:spacing w:val="-6"/>
          <w:sz w:val="16"/>
        </w:rPr>
        <w:t xml:space="preserve"> </w:t>
      </w:r>
      <w:r>
        <w:rPr>
          <w:rFonts w:ascii="Verdana" w:hAnsi="Verdana"/>
          <w:i/>
          <w:sz w:val="16"/>
        </w:rPr>
        <w:t>less</w:t>
      </w:r>
      <w:r>
        <w:rPr>
          <w:rFonts w:ascii="Verdana" w:hAnsi="Verdana"/>
          <w:i/>
          <w:spacing w:val="-6"/>
          <w:sz w:val="16"/>
        </w:rPr>
        <w:t xml:space="preserve"> </w:t>
      </w:r>
      <w:r>
        <w:rPr>
          <w:rFonts w:ascii="Verdana" w:hAnsi="Verdana"/>
          <w:i/>
          <w:sz w:val="16"/>
        </w:rPr>
        <w:t>than</w:t>
      </w:r>
      <w:r>
        <w:rPr>
          <w:rFonts w:ascii="Verdana" w:hAnsi="Verdana"/>
          <w:i/>
          <w:spacing w:val="-6"/>
          <w:sz w:val="16"/>
        </w:rPr>
        <w:t xml:space="preserve"> </w:t>
      </w:r>
      <w:r>
        <w:rPr>
          <w:rFonts w:ascii="Verdana" w:hAnsi="Verdana"/>
          <w:i/>
          <w:sz w:val="16"/>
        </w:rPr>
        <w:t>the</w:t>
      </w:r>
      <w:r>
        <w:rPr>
          <w:rFonts w:ascii="Verdana" w:hAnsi="Verdana"/>
          <w:i/>
          <w:spacing w:val="-6"/>
          <w:sz w:val="16"/>
        </w:rPr>
        <w:t xml:space="preserve"> </w:t>
      </w:r>
      <w:r>
        <w:rPr>
          <w:rFonts w:ascii="Verdana" w:hAnsi="Verdana"/>
          <w:i/>
          <w:sz w:val="16"/>
        </w:rPr>
        <w:t>guidelines</w:t>
      </w:r>
      <w:r>
        <w:rPr>
          <w:rFonts w:ascii="Verdana" w:hAnsi="Verdana"/>
          <w:i/>
          <w:spacing w:val="-6"/>
          <w:sz w:val="16"/>
        </w:rPr>
        <w:t xml:space="preserve"> </w:t>
      </w:r>
      <w:proofErr w:type="gramStart"/>
      <w:r>
        <w:rPr>
          <w:rFonts w:ascii="Verdana" w:hAnsi="Verdana"/>
          <w:i/>
          <w:sz w:val="16"/>
        </w:rPr>
        <w:t>suggest,</w:t>
      </w:r>
      <w:r>
        <w:rPr>
          <w:rFonts w:ascii="Verdana" w:hAnsi="Verdana"/>
          <w:i/>
          <w:spacing w:val="-6"/>
          <w:sz w:val="16"/>
        </w:rPr>
        <w:t xml:space="preserve"> </w:t>
      </w:r>
      <w:r>
        <w:rPr>
          <w:rFonts w:ascii="Verdana" w:hAnsi="Verdana"/>
          <w:i/>
          <w:sz w:val="16"/>
        </w:rPr>
        <w:t>but</w:t>
      </w:r>
      <w:proofErr w:type="gramEnd"/>
      <w:r>
        <w:rPr>
          <w:rFonts w:ascii="Verdana" w:hAnsi="Verdana"/>
          <w:i/>
          <w:spacing w:val="-6"/>
          <w:sz w:val="16"/>
        </w:rPr>
        <w:t xml:space="preserve"> </w:t>
      </w:r>
      <w:r>
        <w:rPr>
          <w:rFonts w:ascii="Verdana" w:hAnsi="Verdana"/>
          <w:i/>
          <w:sz w:val="16"/>
        </w:rPr>
        <w:t>may</w:t>
      </w:r>
      <w:r>
        <w:rPr>
          <w:rFonts w:ascii="Verdana" w:hAnsi="Verdana"/>
          <w:i/>
          <w:spacing w:val="-6"/>
          <w:sz w:val="16"/>
        </w:rPr>
        <w:t xml:space="preserve"> </w:t>
      </w:r>
      <w:r>
        <w:rPr>
          <w:rFonts w:ascii="Verdana" w:hAnsi="Verdana"/>
          <w:i/>
          <w:sz w:val="16"/>
        </w:rPr>
        <w:t>not</w:t>
      </w:r>
      <w:r>
        <w:rPr>
          <w:rFonts w:ascii="Verdana" w:hAnsi="Verdana"/>
          <w:i/>
          <w:spacing w:val="-6"/>
          <w:sz w:val="16"/>
        </w:rPr>
        <w:t xml:space="preserve"> </w:t>
      </w:r>
      <w:r>
        <w:rPr>
          <w:rFonts w:ascii="Verdana" w:hAnsi="Verdana"/>
          <w:i/>
          <w:sz w:val="16"/>
        </w:rPr>
        <w:t>contribute more</w:t>
      </w:r>
      <w:r>
        <w:rPr>
          <w:rFonts w:ascii="Verdana" w:hAnsi="Verdana"/>
          <w:i/>
          <w:spacing w:val="-5"/>
          <w:sz w:val="16"/>
        </w:rPr>
        <w:t xml:space="preserve"> </w:t>
      </w:r>
      <w:r>
        <w:rPr>
          <w:rFonts w:ascii="Verdana" w:hAnsi="Verdana"/>
          <w:i/>
          <w:sz w:val="16"/>
        </w:rPr>
        <w:t>than</w:t>
      </w:r>
      <w:r>
        <w:rPr>
          <w:rFonts w:ascii="Verdana" w:hAnsi="Verdana"/>
          <w:i/>
          <w:spacing w:val="-5"/>
          <w:sz w:val="16"/>
        </w:rPr>
        <w:t xml:space="preserve"> </w:t>
      </w:r>
      <w:r>
        <w:rPr>
          <w:rFonts w:ascii="Verdana" w:hAnsi="Verdana"/>
          <w:i/>
          <w:sz w:val="16"/>
        </w:rPr>
        <w:t>$5,000</w:t>
      </w:r>
      <w:r>
        <w:rPr>
          <w:rFonts w:ascii="Verdana" w:hAnsi="Verdana"/>
          <w:i/>
          <w:spacing w:val="-5"/>
          <w:sz w:val="16"/>
        </w:rPr>
        <w:t xml:space="preserve"> </w:t>
      </w:r>
      <w:r>
        <w:rPr>
          <w:rFonts w:ascii="Verdana" w:hAnsi="Verdana"/>
          <w:i/>
          <w:sz w:val="16"/>
        </w:rPr>
        <w:t>per</w:t>
      </w:r>
      <w:r>
        <w:rPr>
          <w:rFonts w:ascii="Verdana" w:hAnsi="Verdana"/>
          <w:i/>
          <w:spacing w:val="-5"/>
          <w:sz w:val="16"/>
        </w:rPr>
        <w:t xml:space="preserve"> </w:t>
      </w:r>
      <w:r>
        <w:rPr>
          <w:rFonts w:ascii="Verdana" w:hAnsi="Verdana"/>
          <w:i/>
          <w:sz w:val="16"/>
        </w:rPr>
        <w:t>calendar</w:t>
      </w:r>
      <w:r>
        <w:rPr>
          <w:rFonts w:ascii="Verdana" w:hAnsi="Verdana"/>
          <w:i/>
          <w:spacing w:val="-5"/>
          <w:sz w:val="16"/>
        </w:rPr>
        <w:t xml:space="preserve"> </w:t>
      </w:r>
      <w:r>
        <w:rPr>
          <w:rFonts w:ascii="Verdana" w:hAnsi="Verdana"/>
          <w:i/>
          <w:sz w:val="16"/>
        </w:rPr>
        <w:t>year.</w:t>
      </w:r>
      <w:r>
        <w:rPr>
          <w:rFonts w:ascii="Verdana" w:hAnsi="Verdana"/>
          <w:i/>
          <w:spacing w:val="-5"/>
          <w:sz w:val="16"/>
        </w:rPr>
        <w:t xml:space="preserve"> </w:t>
      </w:r>
      <w:r>
        <w:rPr>
          <w:rFonts w:ascii="Verdana" w:hAnsi="Verdana"/>
          <w:i/>
          <w:sz w:val="16"/>
        </w:rPr>
        <w:t>Contributions</w:t>
      </w:r>
      <w:r>
        <w:rPr>
          <w:rFonts w:ascii="Verdana" w:hAnsi="Verdana"/>
          <w:i/>
          <w:spacing w:val="-5"/>
          <w:sz w:val="16"/>
        </w:rPr>
        <w:t xml:space="preserve"> </w:t>
      </w:r>
      <w:r>
        <w:rPr>
          <w:rFonts w:ascii="Verdana" w:hAnsi="Verdana"/>
          <w:i/>
          <w:sz w:val="16"/>
        </w:rPr>
        <w:t>are</w:t>
      </w:r>
      <w:r>
        <w:rPr>
          <w:rFonts w:ascii="Verdana" w:hAnsi="Verdana"/>
          <w:i/>
          <w:spacing w:val="-5"/>
          <w:sz w:val="16"/>
        </w:rPr>
        <w:t xml:space="preserve"> </w:t>
      </w:r>
      <w:r>
        <w:rPr>
          <w:rFonts w:ascii="Verdana" w:hAnsi="Verdana"/>
          <w:i/>
          <w:sz w:val="16"/>
        </w:rPr>
        <w:t>voluntary</w:t>
      </w:r>
      <w:r>
        <w:rPr>
          <w:rFonts w:ascii="Verdana" w:hAnsi="Verdana"/>
          <w:i/>
          <w:spacing w:val="-5"/>
          <w:sz w:val="16"/>
        </w:rPr>
        <w:t xml:space="preserve"> </w:t>
      </w:r>
      <w:r>
        <w:rPr>
          <w:rFonts w:ascii="Verdana" w:hAnsi="Verdana"/>
          <w:i/>
          <w:sz w:val="16"/>
        </w:rPr>
        <w:t>and</w:t>
      </w:r>
      <w:r>
        <w:rPr>
          <w:rFonts w:ascii="Verdana" w:hAnsi="Verdana"/>
          <w:i/>
          <w:spacing w:val="-5"/>
          <w:sz w:val="16"/>
        </w:rPr>
        <w:t xml:space="preserve"> </w:t>
      </w:r>
      <w:r>
        <w:rPr>
          <w:rFonts w:ascii="Verdana" w:hAnsi="Verdana"/>
          <w:i/>
          <w:sz w:val="16"/>
        </w:rPr>
        <w:t>no</w:t>
      </w:r>
      <w:r>
        <w:rPr>
          <w:rFonts w:ascii="Verdana" w:hAnsi="Verdana"/>
          <w:i/>
          <w:spacing w:val="-5"/>
          <w:sz w:val="16"/>
        </w:rPr>
        <w:t xml:space="preserve"> </w:t>
      </w:r>
      <w:r>
        <w:rPr>
          <w:rFonts w:ascii="Verdana" w:hAnsi="Verdana"/>
          <w:i/>
          <w:sz w:val="16"/>
        </w:rPr>
        <w:t>individual</w:t>
      </w:r>
      <w:r>
        <w:rPr>
          <w:rFonts w:ascii="Verdana" w:hAnsi="Verdana"/>
          <w:i/>
          <w:spacing w:val="-5"/>
          <w:sz w:val="16"/>
        </w:rPr>
        <w:t xml:space="preserve"> </w:t>
      </w:r>
      <w:r>
        <w:rPr>
          <w:rFonts w:ascii="Verdana" w:hAnsi="Verdana"/>
          <w:i/>
          <w:sz w:val="16"/>
        </w:rPr>
        <w:t>will</w:t>
      </w:r>
      <w:r>
        <w:rPr>
          <w:rFonts w:ascii="Verdana" w:hAnsi="Verdana"/>
          <w:i/>
          <w:spacing w:val="-5"/>
          <w:sz w:val="16"/>
        </w:rPr>
        <w:t xml:space="preserve"> </w:t>
      </w:r>
      <w:r>
        <w:rPr>
          <w:rFonts w:ascii="Verdana" w:hAnsi="Verdana"/>
          <w:i/>
          <w:sz w:val="16"/>
        </w:rPr>
        <w:t>benefit</w:t>
      </w:r>
      <w:r>
        <w:rPr>
          <w:rFonts w:ascii="Verdana" w:hAnsi="Verdana"/>
          <w:i/>
          <w:spacing w:val="-5"/>
          <w:sz w:val="16"/>
        </w:rPr>
        <w:t xml:space="preserve"> </w:t>
      </w:r>
      <w:r>
        <w:rPr>
          <w:rFonts w:ascii="Verdana" w:hAnsi="Verdana"/>
          <w:i/>
          <w:sz w:val="16"/>
        </w:rPr>
        <w:t>or</w:t>
      </w:r>
      <w:r>
        <w:rPr>
          <w:rFonts w:ascii="Verdana" w:hAnsi="Verdana"/>
          <w:i/>
          <w:spacing w:val="-5"/>
          <w:sz w:val="16"/>
        </w:rPr>
        <w:t xml:space="preserve"> </w:t>
      </w:r>
      <w:r>
        <w:rPr>
          <w:rFonts w:ascii="Verdana" w:hAnsi="Verdana"/>
          <w:i/>
          <w:sz w:val="16"/>
        </w:rPr>
        <w:t>be</w:t>
      </w:r>
      <w:r>
        <w:rPr>
          <w:rFonts w:ascii="Verdana" w:hAnsi="Verdana"/>
          <w:i/>
          <w:spacing w:val="-5"/>
          <w:sz w:val="16"/>
        </w:rPr>
        <w:t xml:space="preserve"> </w:t>
      </w:r>
      <w:r>
        <w:rPr>
          <w:rFonts w:ascii="Verdana" w:hAnsi="Verdana"/>
          <w:i/>
          <w:sz w:val="16"/>
        </w:rPr>
        <w:t>disadvantaged</w:t>
      </w:r>
      <w:r>
        <w:rPr>
          <w:rFonts w:ascii="Verdana" w:hAnsi="Verdana"/>
          <w:i/>
          <w:spacing w:val="-5"/>
          <w:sz w:val="16"/>
        </w:rPr>
        <w:t xml:space="preserve"> </w:t>
      </w:r>
      <w:r>
        <w:rPr>
          <w:rFonts w:ascii="Verdana" w:hAnsi="Verdana"/>
          <w:i/>
          <w:sz w:val="16"/>
        </w:rPr>
        <w:t>by</w:t>
      </w:r>
      <w:r>
        <w:rPr>
          <w:rFonts w:ascii="Verdana" w:hAnsi="Verdana"/>
          <w:i/>
          <w:spacing w:val="-5"/>
          <w:sz w:val="16"/>
        </w:rPr>
        <w:t xml:space="preserve"> </w:t>
      </w:r>
      <w:r>
        <w:rPr>
          <w:rFonts w:ascii="Verdana" w:hAnsi="Verdana"/>
          <w:i/>
          <w:sz w:val="16"/>
        </w:rPr>
        <w:t>the</w:t>
      </w:r>
      <w:r>
        <w:rPr>
          <w:rFonts w:ascii="Verdana" w:hAnsi="Verdana"/>
          <w:i/>
          <w:spacing w:val="-5"/>
          <w:sz w:val="16"/>
        </w:rPr>
        <w:t xml:space="preserve"> </w:t>
      </w:r>
      <w:r>
        <w:rPr>
          <w:rFonts w:ascii="Verdana" w:hAnsi="Verdana"/>
          <w:i/>
          <w:sz w:val="16"/>
        </w:rPr>
        <w:t>amount</w:t>
      </w:r>
      <w:r>
        <w:rPr>
          <w:rFonts w:ascii="Verdana" w:hAnsi="Verdana"/>
          <w:i/>
          <w:spacing w:val="-5"/>
          <w:sz w:val="16"/>
        </w:rPr>
        <w:t xml:space="preserve"> </w:t>
      </w:r>
      <w:r>
        <w:rPr>
          <w:rFonts w:ascii="Verdana" w:hAnsi="Verdana"/>
          <w:i/>
          <w:sz w:val="16"/>
        </w:rPr>
        <w:t>given</w:t>
      </w:r>
      <w:r>
        <w:rPr>
          <w:rFonts w:ascii="Verdana" w:hAnsi="Verdana"/>
          <w:i/>
          <w:spacing w:val="-5"/>
          <w:sz w:val="16"/>
        </w:rPr>
        <w:t xml:space="preserve"> </w:t>
      </w:r>
      <w:r>
        <w:rPr>
          <w:rFonts w:ascii="Verdana" w:hAnsi="Verdana"/>
          <w:i/>
          <w:sz w:val="16"/>
        </w:rPr>
        <w:t>or</w:t>
      </w:r>
      <w:r>
        <w:rPr>
          <w:rFonts w:ascii="Verdana" w:hAnsi="Verdana"/>
          <w:i/>
          <w:spacing w:val="-5"/>
          <w:sz w:val="16"/>
        </w:rPr>
        <w:t xml:space="preserve"> </w:t>
      </w:r>
      <w:r>
        <w:rPr>
          <w:rFonts w:ascii="Verdana" w:hAnsi="Verdana"/>
          <w:i/>
          <w:sz w:val="16"/>
        </w:rPr>
        <w:t>refusal to</w:t>
      </w:r>
      <w:r>
        <w:rPr>
          <w:rFonts w:ascii="Verdana" w:hAnsi="Verdana"/>
          <w:i/>
          <w:spacing w:val="-3"/>
          <w:sz w:val="16"/>
        </w:rPr>
        <w:t xml:space="preserve"> </w:t>
      </w:r>
      <w:r>
        <w:rPr>
          <w:rFonts w:ascii="Verdana" w:hAnsi="Verdana"/>
          <w:i/>
          <w:sz w:val="16"/>
        </w:rPr>
        <w:t>give.</w:t>
      </w:r>
      <w:r>
        <w:rPr>
          <w:rFonts w:ascii="Verdana" w:hAnsi="Verdana"/>
          <w:i/>
          <w:spacing w:val="-3"/>
          <w:sz w:val="16"/>
        </w:rPr>
        <w:t xml:space="preserve"> </w:t>
      </w:r>
      <w:r>
        <w:rPr>
          <w:rFonts w:ascii="Verdana" w:hAnsi="Verdana"/>
          <w:i/>
          <w:sz w:val="16"/>
        </w:rPr>
        <w:t>Federal</w:t>
      </w:r>
      <w:r>
        <w:rPr>
          <w:rFonts w:ascii="Verdana" w:hAnsi="Verdana"/>
          <w:i/>
          <w:spacing w:val="-3"/>
          <w:sz w:val="16"/>
        </w:rPr>
        <w:t xml:space="preserve"> </w:t>
      </w:r>
      <w:r>
        <w:rPr>
          <w:rFonts w:ascii="Verdana" w:hAnsi="Verdana"/>
          <w:i/>
          <w:sz w:val="16"/>
        </w:rPr>
        <w:t>law</w:t>
      </w:r>
      <w:r>
        <w:rPr>
          <w:rFonts w:ascii="Verdana" w:hAnsi="Verdana"/>
          <w:i/>
          <w:spacing w:val="-3"/>
          <w:sz w:val="16"/>
        </w:rPr>
        <w:t xml:space="preserve"> </w:t>
      </w:r>
      <w:r>
        <w:rPr>
          <w:rFonts w:ascii="Verdana" w:hAnsi="Verdana"/>
          <w:i/>
          <w:sz w:val="16"/>
        </w:rPr>
        <w:t>requires</w:t>
      </w:r>
      <w:r>
        <w:rPr>
          <w:rFonts w:ascii="Verdana" w:hAnsi="Verdana"/>
          <w:i/>
          <w:spacing w:val="-3"/>
          <w:sz w:val="16"/>
        </w:rPr>
        <w:t xml:space="preserve"> </w:t>
      </w:r>
      <w:r>
        <w:rPr>
          <w:rFonts w:ascii="Verdana" w:hAnsi="Verdana"/>
          <w:i/>
          <w:sz w:val="16"/>
        </w:rPr>
        <w:t>that</w:t>
      </w:r>
      <w:r>
        <w:rPr>
          <w:rFonts w:ascii="Verdana" w:hAnsi="Verdana"/>
          <w:i/>
          <w:spacing w:val="-3"/>
          <w:sz w:val="16"/>
        </w:rPr>
        <w:t xml:space="preserve"> </w:t>
      </w:r>
      <w:r>
        <w:rPr>
          <w:rFonts w:ascii="Verdana" w:hAnsi="Verdana"/>
          <w:i/>
          <w:sz w:val="16"/>
        </w:rPr>
        <w:t>our</w:t>
      </w:r>
      <w:r>
        <w:rPr>
          <w:rFonts w:ascii="Verdana" w:hAnsi="Verdana"/>
          <w:i/>
          <w:spacing w:val="-3"/>
          <w:sz w:val="16"/>
        </w:rPr>
        <w:t xml:space="preserve"> </w:t>
      </w:r>
      <w:r>
        <w:rPr>
          <w:rFonts w:ascii="Verdana" w:hAnsi="Verdana"/>
          <w:i/>
          <w:sz w:val="16"/>
        </w:rPr>
        <w:t>committee</w:t>
      </w:r>
      <w:r>
        <w:rPr>
          <w:rFonts w:ascii="Verdana" w:hAnsi="Verdana"/>
          <w:i/>
          <w:spacing w:val="-3"/>
          <w:sz w:val="16"/>
        </w:rPr>
        <w:t xml:space="preserve"> </w:t>
      </w:r>
      <w:r>
        <w:rPr>
          <w:rFonts w:ascii="Verdana" w:hAnsi="Verdana"/>
          <w:i/>
          <w:sz w:val="16"/>
        </w:rPr>
        <w:t>report</w:t>
      </w:r>
      <w:r>
        <w:rPr>
          <w:rFonts w:ascii="Verdana" w:hAnsi="Verdana"/>
          <w:i/>
          <w:spacing w:val="-3"/>
          <w:sz w:val="16"/>
        </w:rPr>
        <w:t xml:space="preserve"> </w:t>
      </w:r>
      <w:r>
        <w:rPr>
          <w:rFonts w:ascii="Verdana" w:hAnsi="Verdana"/>
          <w:i/>
          <w:sz w:val="16"/>
        </w:rPr>
        <w:t>the</w:t>
      </w:r>
      <w:r>
        <w:rPr>
          <w:rFonts w:ascii="Verdana" w:hAnsi="Verdana"/>
          <w:i/>
          <w:spacing w:val="-3"/>
          <w:sz w:val="16"/>
        </w:rPr>
        <w:t xml:space="preserve"> </w:t>
      </w:r>
      <w:r>
        <w:rPr>
          <w:rFonts w:ascii="Verdana" w:hAnsi="Verdana"/>
          <w:i/>
          <w:sz w:val="16"/>
        </w:rPr>
        <w:t>full</w:t>
      </w:r>
      <w:r>
        <w:rPr>
          <w:rFonts w:ascii="Verdana" w:hAnsi="Verdana"/>
          <w:i/>
          <w:spacing w:val="-3"/>
          <w:sz w:val="16"/>
        </w:rPr>
        <w:t xml:space="preserve"> </w:t>
      </w:r>
      <w:r>
        <w:rPr>
          <w:rFonts w:ascii="Verdana" w:hAnsi="Verdana"/>
          <w:i/>
          <w:sz w:val="16"/>
        </w:rPr>
        <w:t>name,</w:t>
      </w:r>
      <w:r>
        <w:rPr>
          <w:rFonts w:ascii="Verdana" w:hAnsi="Verdana"/>
          <w:i/>
          <w:spacing w:val="-3"/>
          <w:sz w:val="16"/>
        </w:rPr>
        <w:t xml:space="preserve"> </w:t>
      </w:r>
      <w:r>
        <w:rPr>
          <w:rFonts w:ascii="Verdana" w:hAnsi="Verdana"/>
          <w:i/>
          <w:sz w:val="16"/>
        </w:rPr>
        <w:t>address,</w:t>
      </w:r>
      <w:r>
        <w:rPr>
          <w:rFonts w:ascii="Verdana" w:hAnsi="Verdana"/>
          <w:i/>
          <w:spacing w:val="-3"/>
          <w:sz w:val="16"/>
        </w:rPr>
        <w:t xml:space="preserve"> </w:t>
      </w:r>
      <w:r>
        <w:rPr>
          <w:rFonts w:ascii="Verdana" w:hAnsi="Verdana"/>
          <w:i/>
          <w:sz w:val="16"/>
        </w:rPr>
        <w:t>occupation,</w:t>
      </w:r>
      <w:r>
        <w:rPr>
          <w:rFonts w:ascii="Verdana" w:hAnsi="Verdana"/>
          <w:i/>
          <w:spacing w:val="-3"/>
          <w:sz w:val="16"/>
        </w:rPr>
        <w:t xml:space="preserve"> </w:t>
      </w:r>
      <w:r>
        <w:rPr>
          <w:rFonts w:ascii="Verdana" w:hAnsi="Verdana"/>
          <w:i/>
          <w:sz w:val="16"/>
        </w:rPr>
        <w:t>and</w:t>
      </w:r>
      <w:r>
        <w:rPr>
          <w:rFonts w:ascii="Verdana" w:hAnsi="Verdana"/>
          <w:i/>
          <w:spacing w:val="-3"/>
          <w:sz w:val="16"/>
        </w:rPr>
        <w:t xml:space="preserve"> </w:t>
      </w:r>
      <w:r>
        <w:rPr>
          <w:rFonts w:ascii="Verdana" w:hAnsi="Verdana"/>
          <w:i/>
          <w:sz w:val="16"/>
        </w:rPr>
        <w:t>company</w:t>
      </w:r>
      <w:r>
        <w:rPr>
          <w:rFonts w:ascii="Verdana" w:hAnsi="Verdana"/>
          <w:i/>
          <w:spacing w:val="-3"/>
          <w:sz w:val="16"/>
        </w:rPr>
        <w:t xml:space="preserve"> </w:t>
      </w:r>
      <w:r>
        <w:rPr>
          <w:rFonts w:ascii="Verdana" w:hAnsi="Verdana"/>
          <w:i/>
          <w:sz w:val="16"/>
        </w:rPr>
        <w:t>name</w:t>
      </w:r>
      <w:r>
        <w:rPr>
          <w:rFonts w:ascii="Verdana" w:hAnsi="Verdana"/>
          <w:i/>
          <w:spacing w:val="-3"/>
          <w:sz w:val="16"/>
        </w:rPr>
        <w:t xml:space="preserve"> </w:t>
      </w:r>
      <w:r>
        <w:rPr>
          <w:rFonts w:ascii="Verdana" w:hAnsi="Verdana"/>
          <w:i/>
          <w:sz w:val="16"/>
        </w:rPr>
        <w:t>of</w:t>
      </w:r>
      <w:r>
        <w:rPr>
          <w:rFonts w:ascii="Verdana" w:hAnsi="Verdana"/>
          <w:i/>
          <w:spacing w:val="-3"/>
          <w:sz w:val="16"/>
        </w:rPr>
        <w:t xml:space="preserve"> </w:t>
      </w:r>
      <w:proofErr w:type="gramStart"/>
      <w:r>
        <w:rPr>
          <w:rFonts w:ascii="Verdana" w:hAnsi="Verdana"/>
          <w:i/>
          <w:sz w:val="16"/>
        </w:rPr>
        <w:t>each</w:t>
      </w:r>
      <w:r>
        <w:rPr>
          <w:rFonts w:ascii="Verdana" w:hAnsi="Verdana"/>
          <w:i/>
          <w:spacing w:val="-3"/>
          <w:sz w:val="16"/>
        </w:rPr>
        <w:t xml:space="preserve"> </w:t>
      </w:r>
      <w:r>
        <w:rPr>
          <w:rFonts w:ascii="Verdana" w:hAnsi="Verdana"/>
          <w:i/>
          <w:sz w:val="16"/>
        </w:rPr>
        <w:t>individual</w:t>
      </w:r>
      <w:proofErr w:type="gramEnd"/>
      <w:r>
        <w:rPr>
          <w:rFonts w:ascii="Verdana" w:hAnsi="Verdana"/>
          <w:i/>
          <w:spacing w:val="-3"/>
          <w:sz w:val="16"/>
        </w:rPr>
        <w:t xml:space="preserve"> </w:t>
      </w:r>
      <w:r>
        <w:rPr>
          <w:rFonts w:ascii="Verdana" w:hAnsi="Verdana"/>
          <w:i/>
          <w:sz w:val="16"/>
        </w:rPr>
        <w:t>whose</w:t>
      </w:r>
      <w:r>
        <w:rPr>
          <w:rFonts w:ascii="Verdana" w:hAnsi="Verdana"/>
          <w:i/>
          <w:spacing w:val="-3"/>
          <w:sz w:val="16"/>
        </w:rPr>
        <w:t xml:space="preserve"> </w:t>
      </w:r>
      <w:proofErr w:type="spellStart"/>
      <w:r>
        <w:rPr>
          <w:rFonts w:ascii="Verdana" w:hAnsi="Verdana"/>
          <w:i/>
          <w:sz w:val="16"/>
        </w:rPr>
        <w:t>contribu</w:t>
      </w:r>
      <w:proofErr w:type="spellEnd"/>
      <w:r>
        <w:rPr>
          <w:rFonts w:ascii="Verdana" w:hAnsi="Verdana"/>
          <w:i/>
          <w:sz w:val="16"/>
        </w:rPr>
        <w:t xml:space="preserve">- </w:t>
      </w:r>
      <w:proofErr w:type="spellStart"/>
      <w:r>
        <w:rPr>
          <w:rFonts w:ascii="Verdana" w:hAnsi="Verdana"/>
          <w:i/>
          <w:sz w:val="16"/>
        </w:rPr>
        <w:t>tions</w:t>
      </w:r>
      <w:proofErr w:type="spellEnd"/>
      <w:r>
        <w:rPr>
          <w:rFonts w:ascii="Verdana" w:hAnsi="Verdana"/>
          <w:i/>
          <w:spacing w:val="-3"/>
          <w:sz w:val="16"/>
        </w:rPr>
        <w:t xml:space="preserve"> </w:t>
      </w:r>
      <w:r>
        <w:rPr>
          <w:rFonts w:ascii="Verdana" w:hAnsi="Verdana"/>
          <w:i/>
          <w:sz w:val="16"/>
        </w:rPr>
        <w:t>aggregate</w:t>
      </w:r>
      <w:r>
        <w:rPr>
          <w:rFonts w:ascii="Verdana" w:hAnsi="Verdana"/>
          <w:i/>
          <w:spacing w:val="-3"/>
          <w:sz w:val="16"/>
        </w:rPr>
        <w:t xml:space="preserve"> </w:t>
      </w:r>
      <w:proofErr w:type="gramStart"/>
      <w:r>
        <w:rPr>
          <w:rFonts w:ascii="Verdana" w:hAnsi="Verdana"/>
          <w:i/>
          <w:sz w:val="16"/>
        </w:rPr>
        <w:t>in</w:t>
      </w:r>
      <w:r>
        <w:rPr>
          <w:rFonts w:ascii="Verdana" w:hAnsi="Verdana"/>
          <w:i/>
          <w:spacing w:val="-3"/>
          <w:sz w:val="16"/>
        </w:rPr>
        <w:t xml:space="preserve"> </w:t>
      </w:r>
      <w:r>
        <w:rPr>
          <w:rFonts w:ascii="Verdana" w:hAnsi="Verdana"/>
          <w:i/>
          <w:sz w:val="16"/>
        </w:rPr>
        <w:t>excess</w:t>
      </w:r>
      <w:r>
        <w:rPr>
          <w:rFonts w:ascii="Verdana" w:hAnsi="Verdana"/>
          <w:i/>
          <w:spacing w:val="-3"/>
          <w:sz w:val="16"/>
        </w:rPr>
        <w:t xml:space="preserve"> </w:t>
      </w:r>
      <w:r>
        <w:rPr>
          <w:rFonts w:ascii="Verdana" w:hAnsi="Verdana"/>
          <w:i/>
          <w:sz w:val="16"/>
        </w:rPr>
        <w:t>of</w:t>
      </w:r>
      <w:proofErr w:type="gramEnd"/>
      <w:r>
        <w:rPr>
          <w:rFonts w:ascii="Verdana" w:hAnsi="Verdana"/>
          <w:i/>
          <w:spacing w:val="-3"/>
          <w:sz w:val="16"/>
        </w:rPr>
        <w:t xml:space="preserve"> </w:t>
      </w:r>
      <w:r>
        <w:rPr>
          <w:rFonts w:ascii="Verdana" w:hAnsi="Verdana"/>
          <w:i/>
          <w:sz w:val="16"/>
        </w:rPr>
        <w:t>$200</w:t>
      </w:r>
      <w:r>
        <w:rPr>
          <w:rFonts w:ascii="Verdana" w:hAnsi="Verdana"/>
          <w:i/>
          <w:spacing w:val="-3"/>
          <w:sz w:val="16"/>
        </w:rPr>
        <w:t xml:space="preserve"> </w:t>
      </w:r>
      <w:r>
        <w:rPr>
          <w:rFonts w:ascii="Verdana" w:hAnsi="Verdana"/>
          <w:i/>
          <w:sz w:val="16"/>
        </w:rPr>
        <w:t>in</w:t>
      </w:r>
      <w:r>
        <w:rPr>
          <w:rFonts w:ascii="Verdana" w:hAnsi="Verdana"/>
          <w:i/>
          <w:spacing w:val="-3"/>
          <w:sz w:val="16"/>
        </w:rPr>
        <w:t xml:space="preserve"> </w:t>
      </w:r>
      <w:r>
        <w:rPr>
          <w:rFonts w:ascii="Verdana" w:hAnsi="Verdana"/>
          <w:i/>
          <w:sz w:val="16"/>
        </w:rPr>
        <w:t>a</w:t>
      </w:r>
      <w:r>
        <w:rPr>
          <w:rFonts w:ascii="Verdana" w:hAnsi="Verdana"/>
          <w:i/>
          <w:spacing w:val="-3"/>
          <w:sz w:val="16"/>
        </w:rPr>
        <w:t xml:space="preserve"> </w:t>
      </w:r>
      <w:r>
        <w:rPr>
          <w:rFonts w:ascii="Verdana" w:hAnsi="Verdana"/>
          <w:i/>
          <w:sz w:val="16"/>
        </w:rPr>
        <w:t>calendar</w:t>
      </w:r>
      <w:r>
        <w:rPr>
          <w:rFonts w:ascii="Verdana" w:hAnsi="Verdana"/>
          <w:i/>
          <w:spacing w:val="-3"/>
          <w:sz w:val="16"/>
        </w:rPr>
        <w:t xml:space="preserve"> </w:t>
      </w:r>
      <w:r>
        <w:rPr>
          <w:rFonts w:ascii="Verdana" w:hAnsi="Verdana"/>
          <w:i/>
          <w:sz w:val="16"/>
        </w:rPr>
        <w:t>year.</w:t>
      </w:r>
      <w:r>
        <w:rPr>
          <w:rFonts w:ascii="Verdana" w:hAnsi="Verdana"/>
          <w:i/>
          <w:spacing w:val="-3"/>
          <w:sz w:val="16"/>
        </w:rPr>
        <w:t xml:space="preserve"> </w:t>
      </w:r>
      <w:r>
        <w:rPr>
          <w:rFonts w:ascii="Verdana" w:hAnsi="Verdana"/>
          <w:i/>
          <w:sz w:val="16"/>
        </w:rPr>
        <w:t>Entry</w:t>
      </w:r>
      <w:r>
        <w:rPr>
          <w:rFonts w:ascii="Verdana" w:hAnsi="Verdana"/>
          <w:i/>
          <w:spacing w:val="-3"/>
          <w:sz w:val="16"/>
        </w:rPr>
        <w:t xml:space="preserve"> </w:t>
      </w:r>
      <w:r>
        <w:rPr>
          <w:rFonts w:ascii="Verdana" w:hAnsi="Verdana"/>
          <w:i/>
          <w:sz w:val="16"/>
        </w:rPr>
        <w:t>into</w:t>
      </w:r>
      <w:r>
        <w:rPr>
          <w:rFonts w:ascii="Verdana" w:hAnsi="Verdana"/>
          <w:i/>
          <w:spacing w:val="-3"/>
          <w:sz w:val="16"/>
        </w:rPr>
        <w:t xml:space="preserve"> </w:t>
      </w:r>
      <w:r>
        <w:rPr>
          <w:rFonts w:ascii="Verdana" w:hAnsi="Verdana"/>
          <w:i/>
          <w:sz w:val="16"/>
        </w:rPr>
        <w:t>this</w:t>
      </w:r>
      <w:r>
        <w:rPr>
          <w:rFonts w:ascii="Verdana" w:hAnsi="Verdana"/>
          <w:i/>
          <w:spacing w:val="-3"/>
          <w:sz w:val="16"/>
        </w:rPr>
        <w:t xml:space="preserve"> </w:t>
      </w:r>
      <w:r>
        <w:rPr>
          <w:rFonts w:ascii="Verdana" w:hAnsi="Verdana"/>
          <w:i/>
          <w:sz w:val="16"/>
        </w:rPr>
        <w:t>sweepstakes</w:t>
      </w:r>
      <w:r>
        <w:rPr>
          <w:rFonts w:ascii="Verdana" w:hAnsi="Verdana"/>
          <w:i/>
          <w:spacing w:val="-3"/>
          <w:sz w:val="16"/>
        </w:rPr>
        <w:t xml:space="preserve"> </w:t>
      </w:r>
      <w:r>
        <w:rPr>
          <w:rFonts w:ascii="Verdana" w:hAnsi="Verdana"/>
          <w:i/>
          <w:sz w:val="16"/>
        </w:rPr>
        <w:t>constitutes</w:t>
      </w:r>
      <w:r>
        <w:rPr>
          <w:rFonts w:ascii="Verdana" w:hAnsi="Verdana"/>
          <w:i/>
          <w:spacing w:val="-3"/>
          <w:sz w:val="16"/>
        </w:rPr>
        <w:t xml:space="preserve"> </w:t>
      </w:r>
      <w:r>
        <w:rPr>
          <w:rFonts w:ascii="Verdana" w:hAnsi="Verdana"/>
          <w:i/>
          <w:sz w:val="16"/>
        </w:rPr>
        <w:t>acceptance</w:t>
      </w:r>
      <w:r>
        <w:rPr>
          <w:rFonts w:ascii="Verdana" w:hAnsi="Verdana"/>
          <w:i/>
          <w:spacing w:val="-3"/>
          <w:sz w:val="16"/>
        </w:rPr>
        <w:t xml:space="preserve"> </w:t>
      </w:r>
      <w:r>
        <w:rPr>
          <w:rFonts w:ascii="Verdana" w:hAnsi="Verdana"/>
          <w:i/>
          <w:sz w:val="16"/>
        </w:rPr>
        <w:t>of</w:t>
      </w:r>
      <w:r>
        <w:rPr>
          <w:rFonts w:ascii="Verdana" w:hAnsi="Verdana"/>
          <w:i/>
          <w:spacing w:val="-3"/>
          <w:sz w:val="16"/>
        </w:rPr>
        <w:t xml:space="preserve"> </w:t>
      </w:r>
      <w:r>
        <w:rPr>
          <w:rFonts w:ascii="Verdana" w:hAnsi="Verdana"/>
          <w:i/>
          <w:sz w:val="16"/>
        </w:rPr>
        <w:t>sweepstakes</w:t>
      </w:r>
      <w:r>
        <w:rPr>
          <w:rFonts w:ascii="Verdana" w:hAnsi="Verdana"/>
          <w:i/>
          <w:spacing w:val="-3"/>
          <w:sz w:val="16"/>
        </w:rPr>
        <w:t xml:space="preserve"> </w:t>
      </w:r>
      <w:r>
        <w:rPr>
          <w:rFonts w:ascii="Verdana" w:hAnsi="Verdana"/>
          <w:i/>
          <w:sz w:val="16"/>
        </w:rPr>
        <w:t>rules,</w:t>
      </w:r>
      <w:r>
        <w:rPr>
          <w:rFonts w:ascii="Verdana" w:hAnsi="Verdana"/>
          <w:i/>
          <w:spacing w:val="-3"/>
          <w:sz w:val="16"/>
        </w:rPr>
        <w:t xml:space="preserve"> </w:t>
      </w:r>
      <w:r>
        <w:rPr>
          <w:rFonts w:ascii="Verdana" w:hAnsi="Verdana"/>
          <w:i/>
          <w:sz w:val="16"/>
        </w:rPr>
        <w:t>which</w:t>
      </w:r>
      <w:r>
        <w:rPr>
          <w:rFonts w:ascii="Verdana" w:hAnsi="Verdana"/>
          <w:i/>
          <w:spacing w:val="-3"/>
          <w:sz w:val="16"/>
        </w:rPr>
        <w:t xml:space="preserve"> </w:t>
      </w:r>
      <w:r>
        <w:rPr>
          <w:rFonts w:ascii="Verdana" w:hAnsi="Verdana"/>
          <w:i/>
          <w:sz w:val="16"/>
        </w:rPr>
        <w:t>are</w:t>
      </w:r>
      <w:r>
        <w:rPr>
          <w:rFonts w:ascii="Verdana" w:hAnsi="Verdana"/>
          <w:i/>
          <w:spacing w:val="-3"/>
          <w:sz w:val="16"/>
        </w:rPr>
        <w:t xml:space="preserve"> </w:t>
      </w:r>
      <w:r>
        <w:rPr>
          <w:rFonts w:ascii="Verdana" w:hAnsi="Verdana"/>
          <w:i/>
          <w:sz w:val="16"/>
        </w:rPr>
        <w:t xml:space="preserve">attached </w:t>
      </w:r>
      <w:r>
        <w:rPr>
          <w:rFonts w:ascii="Verdana" w:hAnsi="Verdana"/>
          <w:i/>
          <w:spacing w:val="-2"/>
          <w:sz w:val="16"/>
        </w:rPr>
        <w:t>to</w:t>
      </w:r>
      <w:r>
        <w:rPr>
          <w:rFonts w:ascii="Verdana" w:hAnsi="Verdana"/>
          <w:i/>
          <w:spacing w:val="-11"/>
          <w:sz w:val="16"/>
        </w:rPr>
        <w:t xml:space="preserve"> </w:t>
      </w:r>
      <w:r>
        <w:rPr>
          <w:rFonts w:ascii="Verdana" w:hAnsi="Verdana"/>
          <w:i/>
          <w:spacing w:val="-2"/>
          <w:sz w:val="16"/>
        </w:rPr>
        <w:t>this</w:t>
      </w:r>
      <w:r>
        <w:rPr>
          <w:rFonts w:ascii="Verdana" w:hAnsi="Verdana"/>
          <w:i/>
          <w:spacing w:val="-10"/>
          <w:sz w:val="16"/>
        </w:rPr>
        <w:t xml:space="preserve"> </w:t>
      </w:r>
      <w:r>
        <w:rPr>
          <w:rFonts w:ascii="Verdana" w:hAnsi="Verdana"/>
          <w:i/>
          <w:spacing w:val="-2"/>
          <w:sz w:val="16"/>
        </w:rPr>
        <w:t>Entry</w:t>
      </w:r>
      <w:r>
        <w:rPr>
          <w:rFonts w:ascii="Verdana" w:hAnsi="Verdana"/>
          <w:i/>
          <w:spacing w:val="-10"/>
          <w:sz w:val="16"/>
        </w:rPr>
        <w:t xml:space="preserve"> </w:t>
      </w:r>
      <w:r>
        <w:rPr>
          <w:rFonts w:ascii="Verdana" w:hAnsi="Verdana"/>
          <w:i/>
          <w:spacing w:val="-2"/>
          <w:sz w:val="16"/>
        </w:rPr>
        <w:t>Form.</w:t>
      </w:r>
      <w:r>
        <w:rPr>
          <w:rFonts w:ascii="Verdana" w:hAnsi="Verdana"/>
          <w:i/>
          <w:spacing w:val="-11"/>
          <w:sz w:val="16"/>
        </w:rPr>
        <w:t xml:space="preserve"> </w:t>
      </w:r>
      <w:r>
        <w:rPr>
          <w:rFonts w:ascii="Verdana" w:hAnsi="Verdana"/>
          <w:i/>
          <w:spacing w:val="-2"/>
          <w:sz w:val="16"/>
        </w:rPr>
        <w:t>Sponsor:</w:t>
      </w:r>
      <w:r>
        <w:rPr>
          <w:rFonts w:ascii="Verdana" w:hAnsi="Verdana"/>
          <w:i/>
          <w:spacing w:val="-10"/>
          <w:sz w:val="16"/>
        </w:rPr>
        <w:t xml:space="preserve"> </w:t>
      </w:r>
      <w:r>
        <w:rPr>
          <w:rFonts w:ascii="Verdana" w:hAnsi="Verdana"/>
          <w:i/>
          <w:spacing w:val="-2"/>
          <w:sz w:val="16"/>
        </w:rPr>
        <w:t>The</w:t>
      </w:r>
      <w:r>
        <w:rPr>
          <w:rFonts w:ascii="Verdana" w:hAnsi="Verdana"/>
          <w:i/>
          <w:spacing w:val="-10"/>
          <w:sz w:val="16"/>
        </w:rPr>
        <w:t xml:space="preserve"> </w:t>
      </w:r>
      <w:r>
        <w:rPr>
          <w:rFonts w:ascii="Verdana" w:hAnsi="Verdana"/>
          <w:i/>
          <w:spacing w:val="-2"/>
          <w:sz w:val="16"/>
        </w:rPr>
        <w:t>American</w:t>
      </w:r>
      <w:r>
        <w:rPr>
          <w:rFonts w:ascii="Verdana" w:hAnsi="Verdana"/>
          <w:i/>
          <w:spacing w:val="-11"/>
          <w:sz w:val="16"/>
        </w:rPr>
        <w:t xml:space="preserve"> </w:t>
      </w:r>
      <w:r>
        <w:rPr>
          <w:rFonts w:ascii="Verdana" w:hAnsi="Verdana"/>
          <w:i/>
          <w:spacing w:val="-2"/>
          <w:sz w:val="16"/>
        </w:rPr>
        <w:t>Council</w:t>
      </w:r>
      <w:r>
        <w:rPr>
          <w:rFonts w:ascii="Verdana" w:hAnsi="Verdana"/>
          <w:i/>
          <w:spacing w:val="-10"/>
          <w:sz w:val="16"/>
        </w:rPr>
        <w:t xml:space="preserve"> </w:t>
      </w:r>
      <w:r>
        <w:rPr>
          <w:rFonts w:ascii="Verdana" w:hAnsi="Verdana"/>
          <w:i/>
          <w:spacing w:val="-2"/>
          <w:sz w:val="16"/>
        </w:rPr>
        <w:t>of</w:t>
      </w:r>
      <w:r>
        <w:rPr>
          <w:rFonts w:ascii="Verdana" w:hAnsi="Verdana"/>
          <w:i/>
          <w:spacing w:val="-10"/>
          <w:sz w:val="16"/>
        </w:rPr>
        <w:t xml:space="preserve"> </w:t>
      </w:r>
      <w:r>
        <w:rPr>
          <w:rFonts w:ascii="Verdana" w:hAnsi="Verdana"/>
          <w:i/>
          <w:spacing w:val="-2"/>
          <w:sz w:val="16"/>
        </w:rPr>
        <w:t>Engineering</w:t>
      </w:r>
      <w:r>
        <w:rPr>
          <w:rFonts w:ascii="Verdana" w:hAnsi="Verdana"/>
          <w:i/>
          <w:spacing w:val="-10"/>
          <w:sz w:val="16"/>
        </w:rPr>
        <w:t xml:space="preserve"> </w:t>
      </w:r>
      <w:r>
        <w:rPr>
          <w:rFonts w:ascii="Verdana" w:hAnsi="Verdana"/>
          <w:i/>
          <w:spacing w:val="-2"/>
          <w:sz w:val="16"/>
        </w:rPr>
        <w:t>Companies,</w:t>
      </w:r>
      <w:r>
        <w:rPr>
          <w:rFonts w:ascii="Verdana" w:hAnsi="Verdana"/>
          <w:i/>
          <w:spacing w:val="-11"/>
          <w:sz w:val="16"/>
        </w:rPr>
        <w:t xml:space="preserve"> </w:t>
      </w:r>
      <w:r>
        <w:rPr>
          <w:rFonts w:ascii="Verdana" w:hAnsi="Verdana"/>
          <w:i/>
          <w:spacing w:val="-2"/>
          <w:sz w:val="16"/>
        </w:rPr>
        <w:t>located</w:t>
      </w:r>
      <w:r>
        <w:rPr>
          <w:rFonts w:ascii="Verdana" w:hAnsi="Verdana"/>
          <w:i/>
          <w:spacing w:val="-10"/>
          <w:sz w:val="16"/>
        </w:rPr>
        <w:t xml:space="preserve"> </w:t>
      </w:r>
      <w:r>
        <w:rPr>
          <w:rFonts w:ascii="Verdana" w:hAnsi="Verdana"/>
          <w:i/>
          <w:spacing w:val="-2"/>
          <w:sz w:val="16"/>
        </w:rPr>
        <w:t>at</w:t>
      </w:r>
      <w:r>
        <w:rPr>
          <w:rFonts w:ascii="Verdana" w:hAnsi="Verdana"/>
          <w:i/>
          <w:spacing w:val="-10"/>
          <w:sz w:val="16"/>
        </w:rPr>
        <w:t xml:space="preserve"> </w:t>
      </w:r>
      <w:r>
        <w:rPr>
          <w:rFonts w:ascii="Verdana" w:hAnsi="Verdana"/>
          <w:i/>
          <w:spacing w:val="-2"/>
          <w:sz w:val="16"/>
        </w:rPr>
        <w:t>1400</w:t>
      </w:r>
      <w:r>
        <w:rPr>
          <w:rFonts w:ascii="Verdana" w:hAnsi="Verdana"/>
          <w:i/>
          <w:spacing w:val="-11"/>
          <w:sz w:val="16"/>
        </w:rPr>
        <w:t xml:space="preserve"> </w:t>
      </w:r>
      <w:r>
        <w:rPr>
          <w:rFonts w:ascii="Verdana" w:hAnsi="Verdana"/>
          <w:i/>
          <w:spacing w:val="-2"/>
          <w:sz w:val="16"/>
        </w:rPr>
        <w:t>L</w:t>
      </w:r>
      <w:r>
        <w:rPr>
          <w:rFonts w:ascii="Verdana" w:hAnsi="Verdana"/>
          <w:i/>
          <w:spacing w:val="-10"/>
          <w:sz w:val="16"/>
        </w:rPr>
        <w:t xml:space="preserve"> </w:t>
      </w:r>
      <w:r>
        <w:rPr>
          <w:rFonts w:ascii="Verdana" w:hAnsi="Verdana"/>
          <w:i/>
          <w:spacing w:val="-2"/>
          <w:sz w:val="16"/>
        </w:rPr>
        <w:t>Street,</w:t>
      </w:r>
      <w:r>
        <w:rPr>
          <w:rFonts w:ascii="Verdana" w:hAnsi="Verdana"/>
          <w:i/>
          <w:spacing w:val="-10"/>
          <w:sz w:val="16"/>
        </w:rPr>
        <w:t xml:space="preserve"> </w:t>
      </w:r>
      <w:r>
        <w:rPr>
          <w:rFonts w:ascii="Verdana" w:hAnsi="Verdana"/>
          <w:i/>
          <w:spacing w:val="-2"/>
          <w:sz w:val="16"/>
        </w:rPr>
        <w:t>NW,</w:t>
      </w:r>
      <w:r>
        <w:rPr>
          <w:rFonts w:ascii="Verdana" w:hAnsi="Verdana"/>
          <w:i/>
          <w:spacing w:val="-11"/>
          <w:sz w:val="16"/>
        </w:rPr>
        <w:t xml:space="preserve"> </w:t>
      </w:r>
      <w:r>
        <w:rPr>
          <w:rFonts w:ascii="Verdana" w:hAnsi="Verdana"/>
          <w:i/>
          <w:spacing w:val="-2"/>
          <w:sz w:val="16"/>
        </w:rPr>
        <w:t>Suite</w:t>
      </w:r>
      <w:r>
        <w:rPr>
          <w:rFonts w:ascii="Verdana" w:hAnsi="Verdana"/>
          <w:i/>
          <w:spacing w:val="-10"/>
          <w:sz w:val="16"/>
        </w:rPr>
        <w:t xml:space="preserve"> </w:t>
      </w:r>
      <w:r>
        <w:rPr>
          <w:rFonts w:ascii="Verdana" w:hAnsi="Verdana"/>
          <w:i/>
          <w:spacing w:val="-2"/>
          <w:sz w:val="16"/>
        </w:rPr>
        <w:t>400,</w:t>
      </w:r>
      <w:r>
        <w:rPr>
          <w:rFonts w:ascii="Verdana" w:hAnsi="Verdana"/>
          <w:i/>
          <w:spacing w:val="-10"/>
          <w:sz w:val="16"/>
        </w:rPr>
        <w:t xml:space="preserve"> </w:t>
      </w:r>
      <w:r>
        <w:rPr>
          <w:rFonts w:ascii="Verdana" w:hAnsi="Verdana"/>
          <w:i/>
          <w:spacing w:val="-2"/>
          <w:sz w:val="16"/>
        </w:rPr>
        <w:t>Washington,</w:t>
      </w:r>
      <w:r>
        <w:rPr>
          <w:rFonts w:ascii="Verdana" w:hAnsi="Verdana"/>
          <w:i/>
          <w:spacing w:val="-10"/>
          <w:sz w:val="16"/>
        </w:rPr>
        <w:t xml:space="preserve"> </w:t>
      </w:r>
      <w:r>
        <w:rPr>
          <w:rFonts w:ascii="Verdana" w:hAnsi="Verdana"/>
          <w:i/>
          <w:spacing w:val="-2"/>
          <w:sz w:val="16"/>
        </w:rPr>
        <w:t>D.C.</w:t>
      </w:r>
      <w:r>
        <w:rPr>
          <w:rFonts w:ascii="Verdana" w:hAnsi="Verdana"/>
          <w:i/>
          <w:spacing w:val="-11"/>
          <w:sz w:val="16"/>
        </w:rPr>
        <w:t xml:space="preserve"> </w:t>
      </w:r>
      <w:r>
        <w:rPr>
          <w:rFonts w:ascii="Verdana" w:hAnsi="Verdana"/>
          <w:i/>
          <w:spacing w:val="-2"/>
          <w:sz w:val="16"/>
        </w:rPr>
        <w:t>20005-3592.</w:t>
      </w:r>
    </w:p>
    <w:p w14:paraId="11E1F1B1" w14:textId="77777777" w:rsidR="00480D20" w:rsidRDefault="00480D20">
      <w:pPr>
        <w:spacing w:line="237" w:lineRule="auto"/>
        <w:jc w:val="both"/>
        <w:rPr>
          <w:rFonts w:ascii="Verdana" w:hAnsi="Verdana"/>
          <w:i/>
          <w:sz w:val="16"/>
        </w:rPr>
        <w:sectPr w:rsidR="00480D20">
          <w:type w:val="continuous"/>
          <w:pgSz w:w="12240" w:h="15840"/>
          <w:pgMar w:top="1440" w:right="0" w:bottom="280" w:left="0" w:header="720" w:footer="720" w:gutter="0"/>
          <w:cols w:space="720"/>
        </w:sectPr>
      </w:pPr>
    </w:p>
    <w:p w14:paraId="2401DD8F" w14:textId="77777777" w:rsidR="00480D20" w:rsidRDefault="00000000">
      <w:pPr>
        <w:pStyle w:val="Heading1"/>
        <w:spacing w:before="23" w:line="290" w:lineRule="exact"/>
        <w:ind w:left="3420"/>
      </w:pPr>
      <w:r>
        <w:lastRenderedPageBreak/>
        <w:t>OFFICIAL</w:t>
      </w:r>
      <w:r>
        <w:rPr>
          <w:spacing w:val="-11"/>
        </w:rPr>
        <w:t xml:space="preserve"> </w:t>
      </w:r>
      <w:r>
        <w:t>RULES</w:t>
      </w:r>
      <w:r>
        <w:rPr>
          <w:spacing w:val="-11"/>
        </w:rPr>
        <w:t xml:space="preserve"> </w:t>
      </w:r>
      <w:r>
        <w:t>FOR</w:t>
      </w:r>
      <w:r>
        <w:rPr>
          <w:spacing w:val="-11"/>
        </w:rPr>
        <w:t xml:space="preserve"> </w:t>
      </w:r>
      <w:r>
        <w:t>THE</w:t>
      </w:r>
      <w:r>
        <w:rPr>
          <w:spacing w:val="-11"/>
        </w:rPr>
        <w:t xml:space="preserve"> </w:t>
      </w:r>
      <w:r>
        <w:t>ACEC/PAC</w:t>
      </w:r>
      <w:r>
        <w:rPr>
          <w:spacing w:val="-11"/>
        </w:rPr>
        <w:t xml:space="preserve"> </w:t>
      </w:r>
      <w:r>
        <w:t>FALL</w:t>
      </w:r>
      <w:r>
        <w:rPr>
          <w:spacing w:val="-10"/>
        </w:rPr>
        <w:t xml:space="preserve"> </w:t>
      </w:r>
      <w:r>
        <w:rPr>
          <w:spacing w:val="-2"/>
        </w:rPr>
        <w:t>SWEEPSTAKES</w:t>
      </w:r>
    </w:p>
    <w:p w14:paraId="769D6AA6" w14:textId="77777777" w:rsidR="00480D20" w:rsidRDefault="00000000">
      <w:pPr>
        <w:spacing w:line="288" w:lineRule="exact"/>
        <w:ind w:left="374"/>
        <w:rPr>
          <w:sz w:val="24"/>
        </w:rPr>
      </w:pPr>
      <w:r>
        <w:rPr>
          <w:sz w:val="24"/>
        </w:rPr>
        <w:t>NO</w:t>
      </w:r>
      <w:r>
        <w:rPr>
          <w:spacing w:val="-10"/>
          <w:sz w:val="24"/>
        </w:rPr>
        <w:t xml:space="preserve"> </w:t>
      </w:r>
      <w:r>
        <w:rPr>
          <w:sz w:val="24"/>
        </w:rPr>
        <w:t>PURCHASE</w:t>
      </w:r>
      <w:r>
        <w:rPr>
          <w:spacing w:val="-7"/>
          <w:sz w:val="24"/>
        </w:rPr>
        <w:t xml:space="preserve"> </w:t>
      </w:r>
      <w:r>
        <w:rPr>
          <w:sz w:val="24"/>
        </w:rPr>
        <w:t>OR</w:t>
      </w:r>
      <w:r>
        <w:rPr>
          <w:spacing w:val="-7"/>
          <w:sz w:val="24"/>
        </w:rPr>
        <w:t xml:space="preserve"> </w:t>
      </w:r>
      <w:r>
        <w:rPr>
          <w:sz w:val="24"/>
        </w:rPr>
        <w:t>PAYMENT</w:t>
      </w:r>
      <w:r>
        <w:rPr>
          <w:spacing w:val="-7"/>
          <w:sz w:val="24"/>
        </w:rPr>
        <w:t xml:space="preserve"> </w:t>
      </w:r>
      <w:r>
        <w:rPr>
          <w:sz w:val="24"/>
        </w:rPr>
        <w:t>OF</w:t>
      </w:r>
      <w:r>
        <w:rPr>
          <w:spacing w:val="-8"/>
          <w:sz w:val="24"/>
        </w:rPr>
        <w:t xml:space="preserve"> </w:t>
      </w:r>
      <w:r>
        <w:rPr>
          <w:sz w:val="24"/>
        </w:rPr>
        <w:t>ANY</w:t>
      </w:r>
      <w:r>
        <w:rPr>
          <w:spacing w:val="-7"/>
          <w:sz w:val="24"/>
        </w:rPr>
        <w:t xml:space="preserve"> </w:t>
      </w:r>
      <w:r>
        <w:rPr>
          <w:sz w:val="24"/>
        </w:rPr>
        <w:t>KIND</w:t>
      </w:r>
      <w:r>
        <w:rPr>
          <w:spacing w:val="-7"/>
          <w:sz w:val="24"/>
        </w:rPr>
        <w:t xml:space="preserve"> </w:t>
      </w:r>
      <w:r>
        <w:rPr>
          <w:sz w:val="24"/>
        </w:rPr>
        <w:t>IS</w:t>
      </w:r>
      <w:r>
        <w:rPr>
          <w:spacing w:val="-7"/>
          <w:sz w:val="24"/>
        </w:rPr>
        <w:t xml:space="preserve"> </w:t>
      </w:r>
      <w:r>
        <w:rPr>
          <w:sz w:val="24"/>
        </w:rPr>
        <w:t>NECESSARY</w:t>
      </w:r>
      <w:r>
        <w:rPr>
          <w:spacing w:val="-8"/>
          <w:sz w:val="24"/>
        </w:rPr>
        <w:t xml:space="preserve"> </w:t>
      </w:r>
      <w:r>
        <w:rPr>
          <w:sz w:val="24"/>
        </w:rPr>
        <w:t>TO</w:t>
      </w:r>
      <w:r>
        <w:rPr>
          <w:spacing w:val="-7"/>
          <w:sz w:val="24"/>
        </w:rPr>
        <w:t xml:space="preserve"> </w:t>
      </w:r>
      <w:r>
        <w:rPr>
          <w:sz w:val="24"/>
        </w:rPr>
        <w:t>ENTER</w:t>
      </w:r>
      <w:r>
        <w:rPr>
          <w:spacing w:val="-7"/>
          <w:sz w:val="24"/>
        </w:rPr>
        <w:t xml:space="preserve"> </w:t>
      </w:r>
      <w:r>
        <w:rPr>
          <w:sz w:val="24"/>
        </w:rPr>
        <w:t>OR</w:t>
      </w:r>
      <w:r>
        <w:rPr>
          <w:spacing w:val="-7"/>
          <w:sz w:val="24"/>
        </w:rPr>
        <w:t xml:space="preserve"> </w:t>
      </w:r>
      <w:r>
        <w:rPr>
          <w:sz w:val="24"/>
        </w:rPr>
        <w:t>WIN.</w:t>
      </w:r>
      <w:r>
        <w:rPr>
          <w:spacing w:val="-7"/>
          <w:sz w:val="24"/>
        </w:rPr>
        <w:t xml:space="preserve"> </w:t>
      </w:r>
      <w:r>
        <w:rPr>
          <w:sz w:val="24"/>
        </w:rPr>
        <w:t>VOID</w:t>
      </w:r>
      <w:r>
        <w:rPr>
          <w:spacing w:val="-8"/>
          <w:sz w:val="24"/>
        </w:rPr>
        <w:t xml:space="preserve"> </w:t>
      </w:r>
      <w:r>
        <w:rPr>
          <w:sz w:val="24"/>
        </w:rPr>
        <w:t>WHERE</w:t>
      </w:r>
      <w:r>
        <w:rPr>
          <w:spacing w:val="-7"/>
          <w:sz w:val="24"/>
        </w:rPr>
        <w:t xml:space="preserve"> </w:t>
      </w:r>
      <w:r>
        <w:rPr>
          <w:sz w:val="24"/>
        </w:rPr>
        <w:t>PROHIBITED.</w:t>
      </w:r>
      <w:r>
        <w:rPr>
          <w:spacing w:val="-7"/>
          <w:sz w:val="24"/>
        </w:rPr>
        <w:t xml:space="preserve"> </w:t>
      </w:r>
      <w:r>
        <w:rPr>
          <w:sz w:val="24"/>
        </w:rPr>
        <w:t>A</w:t>
      </w:r>
      <w:r>
        <w:rPr>
          <w:spacing w:val="-6"/>
          <w:sz w:val="24"/>
        </w:rPr>
        <w:t xml:space="preserve"> </w:t>
      </w:r>
      <w:r>
        <w:rPr>
          <w:spacing w:val="-2"/>
          <w:sz w:val="24"/>
        </w:rPr>
        <w:t>PURCHASE</w:t>
      </w:r>
    </w:p>
    <w:p w14:paraId="101148E3" w14:textId="77777777" w:rsidR="00480D20" w:rsidRDefault="00000000">
      <w:pPr>
        <w:pStyle w:val="BodyText"/>
        <w:spacing w:before="2" w:line="235" w:lineRule="auto"/>
        <w:ind w:left="374" w:right="401"/>
      </w:pPr>
      <w:r>
        <w:t xml:space="preserve">OR PAYMENT WILL NOT INCREASE YOUR CHANCES OF WINNING. Void </w:t>
      </w:r>
      <w:proofErr w:type="gramStart"/>
      <w:r>
        <w:t>where</w:t>
      </w:r>
      <w:proofErr w:type="gramEnd"/>
      <w:r>
        <w:t xml:space="preserve"> prohibited by law and outside the United States. Subject to all federal, state and local laws, regulations and ordinances. This Sweepstakes is open both for a limited time and for a limited number of entries. Sweepstakes begins on May 20, </w:t>
      </w:r>
      <w:proofErr w:type="gramStart"/>
      <w:r>
        <w:t>2025</w:t>
      </w:r>
      <w:proofErr w:type="gramEnd"/>
      <w:r>
        <w:t xml:space="preserve"> at 10:00 a.m. Eastern Time (“ET”) and ends on October 6, </w:t>
      </w:r>
      <w:proofErr w:type="gramStart"/>
      <w:r>
        <w:t>2025</w:t>
      </w:r>
      <w:proofErr w:type="gramEnd"/>
      <w:r>
        <w:t xml:space="preserve"> at 11:59 PM PT, or when 2,500 successful entries have been received by Sponsor regardless of individual entry method, whichever is earlier (the “Sweepstakes Period”). If Sponsor receives 2,500 successful entries prior to the end date, no additional entries will be distributed or accepted, and the Sweep- stakes</w:t>
      </w:r>
      <w:r>
        <w:rPr>
          <w:spacing w:val="-7"/>
        </w:rPr>
        <w:t xml:space="preserve"> </w:t>
      </w:r>
      <w:r>
        <w:t>will</w:t>
      </w:r>
      <w:r>
        <w:rPr>
          <w:spacing w:val="-7"/>
        </w:rPr>
        <w:t xml:space="preserve"> </w:t>
      </w:r>
      <w:r>
        <w:t>be</w:t>
      </w:r>
      <w:r>
        <w:rPr>
          <w:spacing w:val="-7"/>
        </w:rPr>
        <w:t xml:space="preserve"> </w:t>
      </w:r>
      <w:r>
        <w:t>deemed</w:t>
      </w:r>
      <w:r>
        <w:rPr>
          <w:spacing w:val="-7"/>
        </w:rPr>
        <w:t xml:space="preserve"> </w:t>
      </w:r>
      <w:r>
        <w:t>closed.</w:t>
      </w:r>
      <w:r>
        <w:rPr>
          <w:spacing w:val="-7"/>
        </w:rPr>
        <w:t xml:space="preserve"> </w:t>
      </w:r>
      <w:r>
        <w:t>Sponsor’s</w:t>
      </w:r>
      <w:r>
        <w:rPr>
          <w:spacing w:val="-7"/>
        </w:rPr>
        <w:t xml:space="preserve"> </w:t>
      </w:r>
      <w:r>
        <w:t>computer</w:t>
      </w:r>
      <w:r>
        <w:rPr>
          <w:spacing w:val="-7"/>
        </w:rPr>
        <w:t xml:space="preserve"> </w:t>
      </w:r>
      <w:r>
        <w:t>is</w:t>
      </w:r>
      <w:r>
        <w:rPr>
          <w:spacing w:val="-7"/>
        </w:rPr>
        <w:t xml:space="preserve"> </w:t>
      </w:r>
      <w:r>
        <w:t>the</w:t>
      </w:r>
      <w:r>
        <w:rPr>
          <w:spacing w:val="-7"/>
        </w:rPr>
        <w:t xml:space="preserve"> </w:t>
      </w:r>
      <w:r>
        <w:t>official</w:t>
      </w:r>
      <w:r>
        <w:rPr>
          <w:spacing w:val="-7"/>
        </w:rPr>
        <w:t xml:space="preserve"> </w:t>
      </w:r>
      <w:r>
        <w:t>time</w:t>
      </w:r>
      <w:r>
        <w:rPr>
          <w:spacing w:val="-7"/>
        </w:rPr>
        <w:t xml:space="preserve"> </w:t>
      </w:r>
      <w:r>
        <w:t>keeping</w:t>
      </w:r>
      <w:r>
        <w:rPr>
          <w:spacing w:val="-7"/>
        </w:rPr>
        <w:t xml:space="preserve"> </w:t>
      </w:r>
      <w:r>
        <w:t>device</w:t>
      </w:r>
      <w:r>
        <w:rPr>
          <w:spacing w:val="-7"/>
        </w:rPr>
        <w:t xml:space="preserve"> </w:t>
      </w:r>
      <w:r>
        <w:t>for</w:t>
      </w:r>
      <w:r>
        <w:rPr>
          <w:spacing w:val="-7"/>
        </w:rPr>
        <w:t xml:space="preserve"> </w:t>
      </w:r>
      <w:r>
        <w:t>the</w:t>
      </w:r>
      <w:r>
        <w:rPr>
          <w:spacing w:val="-7"/>
        </w:rPr>
        <w:t xml:space="preserve"> </w:t>
      </w:r>
      <w:r>
        <w:t>Sweepstakes.</w:t>
      </w:r>
      <w:r>
        <w:rPr>
          <w:spacing w:val="-7"/>
        </w:rPr>
        <w:t xml:space="preserve"> </w:t>
      </w:r>
      <w:r>
        <w:t>ENTRY</w:t>
      </w:r>
      <w:r>
        <w:rPr>
          <w:spacing w:val="-7"/>
        </w:rPr>
        <w:t xml:space="preserve"> </w:t>
      </w:r>
      <w:r>
        <w:t>INTO THIS</w:t>
      </w:r>
      <w:r>
        <w:rPr>
          <w:spacing w:val="-3"/>
        </w:rPr>
        <w:t xml:space="preserve"> </w:t>
      </w:r>
      <w:r>
        <w:t>SWEEPSTAKES</w:t>
      </w:r>
      <w:r>
        <w:rPr>
          <w:spacing w:val="-3"/>
        </w:rPr>
        <w:t xml:space="preserve"> </w:t>
      </w:r>
      <w:r>
        <w:t>CONSTITUTES</w:t>
      </w:r>
      <w:r>
        <w:rPr>
          <w:spacing w:val="-3"/>
        </w:rPr>
        <w:t xml:space="preserve"> </w:t>
      </w:r>
      <w:r>
        <w:t>YOUR</w:t>
      </w:r>
      <w:r>
        <w:rPr>
          <w:spacing w:val="-3"/>
        </w:rPr>
        <w:t xml:space="preserve"> </w:t>
      </w:r>
      <w:r>
        <w:t>ACCEPTANCE</w:t>
      </w:r>
      <w:r>
        <w:rPr>
          <w:spacing w:val="-3"/>
        </w:rPr>
        <w:t xml:space="preserve"> </w:t>
      </w:r>
      <w:r>
        <w:t>OF</w:t>
      </w:r>
      <w:r>
        <w:rPr>
          <w:spacing w:val="-3"/>
        </w:rPr>
        <w:t xml:space="preserve"> </w:t>
      </w:r>
      <w:r>
        <w:t>THESE</w:t>
      </w:r>
      <w:r>
        <w:rPr>
          <w:spacing w:val="-3"/>
        </w:rPr>
        <w:t xml:space="preserve"> </w:t>
      </w:r>
      <w:r>
        <w:t>SWEEPSTAKES</w:t>
      </w:r>
      <w:r>
        <w:rPr>
          <w:spacing w:val="-3"/>
        </w:rPr>
        <w:t xml:space="preserve"> </w:t>
      </w:r>
      <w:r>
        <w:t>RULES.</w:t>
      </w:r>
      <w:r>
        <w:rPr>
          <w:spacing w:val="-3"/>
        </w:rPr>
        <w:t xml:space="preserve"> </w:t>
      </w:r>
      <w:r>
        <w:t>ELIGIBILITY:</w:t>
      </w:r>
      <w:r>
        <w:rPr>
          <w:spacing w:val="-2"/>
        </w:rPr>
        <w:t xml:space="preserve"> </w:t>
      </w:r>
      <w:r>
        <w:t>To</w:t>
      </w:r>
      <w:r>
        <w:rPr>
          <w:spacing w:val="-3"/>
        </w:rPr>
        <w:t xml:space="preserve"> </w:t>
      </w:r>
      <w:r>
        <w:t>be</w:t>
      </w:r>
      <w:r>
        <w:rPr>
          <w:spacing w:val="-2"/>
        </w:rPr>
        <w:t xml:space="preserve"> </w:t>
      </w:r>
      <w:r>
        <w:t>eligible</w:t>
      </w:r>
      <w:r>
        <w:rPr>
          <w:spacing w:val="-2"/>
        </w:rPr>
        <w:t xml:space="preserve"> </w:t>
      </w:r>
      <w:r>
        <w:t>to</w:t>
      </w:r>
    </w:p>
    <w:p w14:paraId="0225D335" w14:textId="77777777" w:rsidR="00480D20" w:rsidRDefault="00000000">
      <w:pPr>
        <w:pStyle w:val="BodyText"/>
        <w:spacing w:before="7" w:line="235" w:lineRule="auto"/>
        <w:ind w:left="374" w:right="418"/>
      </w:pPr>
      <w:r>
        <w:t>enter the ACEC/PAC Sweepstakes (“Sweepstakes”), you must be a legal resident of the United States, including the District of Columbia, who is a member of The American Council of Engineering Companies’ (“Sponsor”) restricted class as of October 6, 2025 and has received this email or Sweepstakes notification (including ACEC executive and administrative personnel, noncorporate ACEC members such as sole proprietors and partnerships, executive and administrative</w:t>
      </w:r>
      <w:r>
        <w:rPr>
          <w:spacing w:val="-1"/>
        </w:rPr>
        <w:t xml:space="preserve"> </w:t>
      </w:r>
      <w:r>
        <w:t>personnel</w:t>
      </w:r>
      <w:r>
        <w:rPr>
          <w:spacing w:val="-2"/>
        </w:rPr>
        <w:t xml:space="preserve"> </w:t>
      </w:r>
      <w:r>
        <w:t>of</w:t>
      </w:r>
      <w:r>
        <w:rPr>
          <w:spacing w:val="-2"/>
        </w:rPr>
        <w:t xml:space="preserve"> </w:t>
      </w:r>
      <w:r>
        <w:t>corporate</w:t>
      </w:r>
      <w:r>
        <w:rPr>
          <w:spacing w:val="-1"/>
        </w:rPr>
        <w:t xml:space="preserve"> </w:t>
      </w:r>
      <w:r>
        <w:t>ACEC</w:t>
      </w:r>
      <w:r>
        <w:rPr>
          <w:spacing w:val="-2"/>
        </w:rPr>
        <w:t xml:space="preserve"> </w:t>
      </w:r>
      <w:r>
        <w:t>members</w:t>
      </w:r>
      <w:r>
        <w:rPr>
          <w:spacing w:val="-2"/>
        </w:rPr>
        <w:t xml:space="preserve"> </w:t>
      </w:r>
      <w:r>
        <w:t>who</w:t>
      </w:r>
      <w:r>
        <w:rPr>
          <w:spacing w:val="-2"/>
        </w:rPr>
        <w:t xml:space="preserve"> </w:t>
      </w:r>
      <w:r>
        <w:t>have</w:t>
      </w:r>
      <w:r>
        <w:rPr>
          <w:spacing w:val="-1"/>
        </w:rPr>
        <w:t xml:space="preserve"> </w:t>
      </w:r>
      <w:r>
        <w:t>given</w:t>
      </w:r>
      <w:r>
        <w:rPr>
          <w:spacing w:val="-2"/>
        </w:rPr>
        <w:t xml:space="preserve"> </w:t>
      </w:r>
      <w:r>
        <w:t>prior</w:t>
      </w:r>
      <w:r>
        <w:rPr>
          <w:spacing w:val="-1"/>
        </w:rPr>
        <w:t xml:space="preserve"> </w:t>
      </w:r>
      <w:r>
        <w:t>approval</w:t>
      </w:r>
      <w:r>
        <w:rPr>
          <w:spacing w:val="-2"/>
        </w:rPr>
        <w:t xml:space="preserve"> </w:t>
      </w:r>
      <w:r>
        <w:t>for</w:t>
      </w:r>
      <w:r>
        <w:rPr>
          <w:spacing w:val="-1"/>
        </w:rPr>
        <w:t xml:space="preserve"> </w:t>
      </w:r>
      <w:r>
        <w:t>ACEC</w:t>
      </w:r>
      <w:r>
        <w:rPr>
          <w:spacing w:val="-2"/>
        </w:rPr>
        <w:t xml:space="preserve"> </w:t>
      </w:r>
      <w:r>
        <w:t>to</w:t>
      </w:r>
      <w:r>
        <w:rPr>
          <w:spacing w:val="-2"/>
        </w:rPr>
        <w:t xml:space="preserve"> </w:t>
      </w:r>
      <w:r>
        <w:t>solicit</w:t>
      </w:r>
      <w:r>
        <w:rPr>
          <w:spacing w:val="-1"/>
        </w:rPr>
        <w:t xml:space="preserve"> </w:t>
      </w:r>
      <w:r>
        <w:t>their</w:t>
      </w:r>
      <w:r>
        <w:rPr>
          <w:spacing w:val="-1"/>
        </w:rPr>
        <w:t xml:space="preserve"> </w:t>
      </w:r>
      <w:r>
        <w:t>employ- ees, and the immediate family members of these groups), and at or above the age of majority in the state in which you</w:t>
      </w:r>
      <w:r>
        <w:rPr>
          <w:spacing w:val="-7"/>
        </w:rPr>
        <w:t xml:space="preserve"> </w:t>
      </w:r>
      <w:r>
        <w:t>reside.</w:t>
      </w:r>
      <w:r>
        <w:rPr>
          <w:spacing w:val="-7"/>
        </w:rPr>
        <w:t xml:space="preserve"> </w:t>
      </w:r>
      <w:r>
        <w:t>These</w:t>
      </w:r>
      <w:r>
        <w:rPr>
          <w:spacing w:val="-6"/>
        </w:rPr>
        <w:t xml:space="preserve"> </w:t>
      </w:r>
      <w:r>
        <w:t>Sweepstakes</w:t>
      </w:r>
      <w:r>
        <w:rPr>
          <w:spacing w:val="-7"/>
        </w:rPr>
        <w:t xml:space="preserve"> </w:t>
      </w:r>
      <w:r>
        <w:t>Rules</w:t>
      </w:r>
      <w:r>
        <w:rPr>
          <w:spacing w:val="-7"/>
        </w:rPr>
        <w:t xml:space="preserve"> </w:t>
      </w:r>
      <w:r>
        <w:t>are</w:t>
      </w:r>
      <w:r>
        <w:rPr>
          <w:spacing w:val="-6"/>
        </w:rPr>
        <w:t xml:space="preserve"> </w:t>
      </w:r>
      <w:r>
        <w:t>final</w:t>
      </w:r>
      <w:r>
        <w:rPr>
          <w:spacing w:val="-7"/>
        </w:rPr>
        <w:t xml:space="preserve"> </w:t>
      </w:r>
      <w:r>
        <w:t>and</w:t>
      </w:r>
      <w:r>
        <w:rPr>
          <w:spacing w:val="-7"/>
        </w:rPr>
        <w:t xml:space="preserve"> </w:t>
      </w:r>
      <w:r>
        <w:t>binding</w:t>
      </w:r>
      <w:r>
        <w:rPr>
          <w:spacing w:val="-6"/>
        </w:rPr>
        <w:t xml:space="preserve"> </w:t>
      </w:r>
      <w:r>
        <w:t>in</w:t>
      </w:r>
      <w:r>
        <w:rPr>
          <w:spacing w:val="-7"/>
        </w:rPr>
        <w:t xml:space="preserve"> </w:t>
      </w:r>
      <w:r>
        <w:t>all</w:t>
      </w:r>
      <w:r>
        <w:rPr>
          <w:spacing w:val="-7"/>
        </w:rPr>
        <w:t xml:space="preserve"> </w:t>
      </w:r>
      <w:r>
        <w:t>matters</w:t>
      </w:r>
      <w:r>
        <w:rPr>
          <w:spacing w:val="-7"/>
        </w:rPr>
        <w:t xml:space="preserve"> </w:t>
      </w:r>
      <w:r>
        <w:t>related</w:t>
      </w:r>
      <w:r>
        <w:rPr>
          <w:spacing w:val="-7"/>
        </w:rPr>
        <w:t xml:space="preserve"> </w:t>
      </w:r>
      <w:r>
        <w:t>to</w:t>
      </w:r>
      <w:r>
        <w:rPr>
          <w:spacing w:val="-7"/>
        </w:rPr>
        <w:t xml:space="preserve"> </w:t>
      </w:r>
      <w:r>
        <w:t>the</w:t>
      </w:r>
      <w:r>
        <w:rPr>
          <w:spacing w:val="-6"/>
        </w:rPr>
        <w:t xml:space="preserve"> </w:t>
      </w:r>
      <w:r>
        <w:t>Sweepstakes.</w:t>
      </w:r>
      <w:r>
        <w:rPr>
          <w:spacing w:val="-7"/>
        </w:rPr>
        <w:t xml:space="preserve"> </w:t>
      </w:r>
      <w:r>
        <w:t>Winning</w:t>
      </w:r>
      <w:r>
        <w:rPr>
          <w:spacing w:val="-6"/>
        </w:rPr>
        <w:t xml:space="preserve"> </w:t>
      </w:r>
      <w:r>
        <w:t>a</w:t>
      </w:r>
      <w:r>
        <w:rPr>
          <w:spacing w:val="-7"/>
        </w:rPr>
        <w:t xml:space="preserve"> </w:t>
      </w:r>
      <w:r>
        <w:t>prize</w:t>
      </w:r>
      <w:r>
        <w:rPr>
          <w:spacing w:val="-6"/>
        </w:rPr>
        <w:t xml:space="preserve"> </w:t>
      </w:r>
      <w:r>
        <w:t xml:space="preserve">is contingent upon fulfilling all requirements set forth herein. Sponsor reserves the right to verify the eligibility of winners. SPONSOR: The American Council of Engineering Companies, located at 1400 L Street NW, Suite 400, Wash- </w:t>
      </w:r>
      <w:proofErr w:type="spellStart"/>
      <w:r>
        <w:t>ington</w:t>
      </w:r>
      <w:proofErr w:type="spellEnd"/>
      <w:r>
        <w:t>,</w:t>
      </w:r>
      <w:r>
        <w:rPr>
          <w:spacing w:val="-3"/>
        </w:rPr>
        <w:t xml:space="preserve"> </w:t>
      </w:r>
      <w:r>
        <w:t>D.C.</w:t>
      </w:r>
      <w:r>
        <w:rPr>
          <w:spacing w:val="-4"/>
        </w:rPr>
        <w:t xml:space="preserve"> </w:t>
      </w:r>
      <w:r>
        <w:t>20005-3592,</w:t>
      </w:r>
      <w:r>
        <w:rPr>
          <w:spacing w:val="-3"/>
        </w:rPr>
        <w:t xml:space="preserve"> </w:t>
      </w:r>
      <w:r>
        <w:t>is</w:t>
      </w:r>
      <w:r>
        <w:rPr>
          <w:spacing w:val="-4"/>
        </w:rPr>
        <w:t xml:space="preserve"> </w:t>
      </w:r>
      <w:r>
        <w:t>the</w:t>
      </w:r>
      <w:r>
        <w:rPr>
          <w:spacing w:val="-3"/>
        </w:rPr>
        <w:t xml:space="preserve"> </w:t>
      </w:r>
      <w:r>
        <w:t>sponsor</w:t>
      </w:r>
      <w:r>
        <w:rPr>
          <w:spacing w:val="-3"/>
        </w:rPr>
        <w:t xml:space="preserve"> </w:t>
      </w:r>
      <w:r>
        <w:t>of</w:t>
      </w:r>
      <w:r>
        <w:rPr>
          <w:spacing w:val="-4"/>
        </w:rPr>
        <w:t xml:space="preserve"> </w:t>
      </w:r>
      <w:r>
        <w:t>the</w:t>
      </w:r>
      <w:r>
        <w:rPr>
          <w:spacing w:val="-3"/>
        </w:rPr>
        <w:t xml:space="preserve"> </w:t>
      </w:r>
      <w:r>
        <w:t>Sweepstakes.</w:t>
      </w:r>
      <w:r>
        <w:rPr>
          <w:spacing w:val="-4"/>
        </w:rPr>
        <w:t xml:space="preserve"> </w:t>
      </w:r>
      <w:r>
        <w:t>HOW</w:t>
      </w:r>
      <w:r>
        <w:rPr>
          <w:spacing w:val="-3"/>
        </w:rPr>
        <w:t xml:space="preserve"> </w:t>
      </w:r>
      <w:r>
        <w:t>TO</w:t>
      </w:r>
      <w:r>
        <w:rPr>
          <w:spacing w:val="-4"/>
        </w:rPr>
        <w:t xml:space="preserve"> </w:t>
      </w:r>
      <w:r>
        <w:t>ENTER:</w:t>
      </w:r>
      <w:r>
        <w:rPr>
          <w:spacing w:val="-3"/>
        </w:rPr>
        <w:t xml:space="preserve"> </w:t>
      </w:r>
      <w:r>
        <w:t>This</w:t>
      </w:r>
      <w:r>
        <w:rPr>
          <w:spacing w:val="-4"/>
        </w:rPr>
        <w:t xml:space="preserve"> </w:t>
      </w:r>
      <w:r>
        <w:t>Sweepstakes</w:t>
      </w:r>
      <w:r>
        <w:rPr>
          <w:spacing w:val="-4"/>
        </w:rPr>
        <w:t xml:space="preserve"> </w:t>
      </w:r>
      <w:r>
        <w:t>will</w:t>
      </w:r>
      <w:r>
        <w:rPr>
          <w:spacing w:val="-4"/>
        </w:rPr>
        <w:t xml:space="preserve"> </w:t>
      </w:r>
      <w:r>
        <w:t>accept</w:t>
      </w:r>
      <w:r>
        <w:rPr>
          <w:spacing w:val="-3"/>
        </w:rPr>
        <w:t xml:space="preserve"> </w:t>
      </w:r>
      <w:r>
        <w:t>2,500</w:t>
      </w:r>
      <w:r>
        <w:rPr>
          <w:spacing w:val="-3"/>
        </w:rPr>
        <w:t xml:space="preserve"> </w:t>
      </w:r>
      <w:r>
        <w:t>total entries,</w:t>
      </w:r>
      <w:r>
        <w:rPr>
          <w:spacing w:val="-1"/>
        </w:rPr>
        <w:t xml:space="preserve"> </w:t>
      </w:r>
      <w:r>
        <w:t>regardless</w:t>
      </w:r>
      <w:r>
        <w:rPr>
          <w:spacing w:val="-2"/>
        </w:rPr>
        <w:t xml:space="preserve"> </w:t>
      </w:r>
      <w:r>
        <w:t>of</w:t>
      </w:r>
      <w:r>
        <w:rPr>
          <w:spacing w:val="-2"/>
        </w:rPr>
        <w:t xml:space="preserve"> </w:t>
      </w:r>
      <w:r>
        <w:t>individual</w:t>
      </w:r>
      <w:r>
        <w:rPr>
          <w:spacing w:val="-2"/>
        </w:rPr>
        <w:t xml:space="preserve"> </w:t>
      </w:r>
      <w:r>
        <w:t>method</w:t>
      </w:r>
      <w:r>
        <w:rPr>
          <w:spacing w:val="-2"/>
        </w:rPr>
        <w:t xml:space="preserve"> </w:t>
      </w:r>
      <w:r>
        <w:t>of</w:t>
      </w:r>
      <w:r>
        <w:rPr>
          <w:spacing w:val="-2"/>
        </w:rPr>
        <w:t xml:space="preserve"> </w:t>
      </w:r>
      <w:r>
        <w:t>entry.</w:t>
      </w:r>
      <w:r>
        <w:rPr>
          <w:spacing w:val="-2"/>
        </w:rPr>
        <w:t xml:space="preserve"> </w:t>
      </w:r>
      <w:r>
        <w:t>During</w:t>
      </w:r>
      <w:r>
        <w:rPr>
          <w:spacing w:val="-1"/>
        </w:rPr>
        <w:t xml:space="preserve"> </w:t>
      </w:r>
      <w:r>
        <w:t>the</w:t>
      </w:r>
      <w:r>
        <w:rPr>
          <w:spacing w:val="-1"/>
        </w:rPr>
        <w:t xml:space="preserve"> </w:t>
      </w:r>
      <w:r>
        <w:t>Sweepstakes</w:t>
      </w:r>
      <w:r>
        <w:rPr>
          <w:spacing w:val="-2"/>
        </w:rPr>
        <w:t xml:space="preserve"> </w:t>
      </w:r>
      <w:r>
        <w:t>Period,</w:t>
      </w:r>
      <w:r>
        <w:rPr>
          <w:spacing w:val="-1"/>
        </w:rPr>
        <w:t xml:space="preserve"> </w:t>
      </w:r>
      <w:r>
        <w:t>entrants</w:t>
      </w:r>
      <w:r>
        <w:rPr>
          <w:spacing w:val="-2"/>
        </w:rPr>
        <w:t xml:space="preserve"> </w:t>
      </w:r>
      <w:r>
        <w:t>may</w:t>
      </w:r>
      <w:r>
        <w:rPr>
          <w:spacing w:val="-1"/>
        </w:rPr>
        <w:t xml:space="preserve"> </w:t>
      </w:r>
      <w:r>
        <w:t>enter</w:t>
      </w:r>
      <w:r>
        <w:rPr>
          <w:spacing w:val="-1"/>
        </w:rPr>
        <w:t xml:space="preserve"> </w:t>
      </w:r>
      <w:r>
        <w:t>in</w:t>
      </w:r>
      <w:r>
        <w:rPr>
          <w:spacing w:val="-2"/>
        </w:rPr>
        <w:t xml:space="preserve"> </w:t>
      </w:r>
      <w:r>
        <w:t>five</w:t>
      </w:r>
      <w:r>
        <w:rPr>
          <w:spacing w:val="-1"/>
        </w:rPr>
        <w:t xml:space="preserve"> </w:t>
      </w:r>
      <w:r>
        <w:t>ways:</w:t>
      </w:r>
      <w:r>
        <w:rPr>
          <w:spacing w:val="-1"/>
        </w:rPr>
        <w:t xml:space="preserve"> </w:t>
      </w:r>
      <w:r>
        <w:t xml:space="preserve">(1) send this form via email to </w:t>
      </w:r>
      <w:hyperlink r:id="rId11">
        <w:r>
          <w:t>pac@acec.org;</w:t>
        </w:r>
      </w:hyperlink>
      <w:r>
        <w:t xml:space="preserve"> (2) enter online at http</w:t>
      </w:r>
      <w:hyperlink r:id="rId12">
        <w:r>
          <w:t>s://www.acec.org/advocacy/advocacy-pac;</w:t>
        </w:r>
      </w:hyperlink>
      <w:r>
        <w:t xml:space="preserve"> (3) call ACEC/PAC</w:t>
      </w:r>
      <w:r>
        <w:rPr>
          <w:spacing w:val="-7"/>
        </w:rPr>
        <w:t xml:space="preserve"> </w:t>
      </w:r>
      <w:r>
        <w:t>at</w:t>
      </w:r>
      <w:r>
        <w:rPr>
          <w:spacing w:val="-6"/>
        </w:rPr>
        <w:t xml:space="preserve"> </w:t>
      </w:r>
      <w:r>
        <w:t>202-347-7474;</w:t>
      </w:r>
      <w:r>
        <w:rPr>
          <w:spacing w:val="-6"/>
        </w:rPr>
        <w:t xml:space="preserve"> </w:t>
      </w:r>
      <w:r>
        <w:t>(4)</w:t>
      </w:r>
      <w:r>
        <w:rPr>
          <w:spacing w:val="-7"/>
        </w:rPr>
        <w:t xml:space="preserve"> </w:t>
      </w:r>
      <w:r>
        <w:t>send</w:t>
      </w:r>
      <w:r>
        <w:rPr>
          <w:spacing w:val="-7"/>
        </w:rPr>
        <w:t xml:space="preserve"> </w:t>
      </w:r>
      <w:r>
        <w:t>this</w:t>
      </w:r>
      <w:r>
        <w:rPr>
          <w:spacing w:val="-7"/>
        </w:rPr>
        <w:t xml:space="preserve"> </w:t>
      </w:r>
      <w:r>
        <w:t>form</w:t>
      </w:r>
      <w:r>
        <w:rPr>
          <w:spacing w:val="-6"/>
        </w:rPr>
        <w:t xml:space="preserve"> </w:t>
      </w:r>
      <w:r>
        <w:t>via</w:t>
      </w:r>
      <w:r>
        <w:rPr>
          <w:spacing w:val="-7"/>
        </w:rPr>
        <w:t xml:space="preserve"> </w:t>
      </w:r>
      <w:r>
        <w:t>mail</w:t>
      </w:r>
      <w:r>
        <w:rPr>
          <w:spacing w:val="-7"/>
        </w:rPr>
        <w:t xml:space="preserve"> </w:t>
      </w:r>
      <w:r>
        <w:t>to</w:t>
      </w:r>
      <w:r>
        <w:rPr>
          <w:spacing w:val="-7"/>
        </w:rPr>
        <w:t xml:space="preserve"> </w:t>
      </w:r>
      <w:r>
        <w:t>ACEC/PAC</w:t>
      </w:r>
      <w:r>
        <w:rPr>
          <w:spacing w:val="-7"/>
        </w:rPr>
        <w:t xml:space="preserve"> </w:t>
      </w:r>
      <w:r>
        <w:t>at</w:t>
      </w:r>
      <w:r>
        <w:rPr>
          <w:spacing w:val="-6"/>
        </w:rPr>
        <w:t xml:space="preserve"> </w:t>
      </w:r>
      <w:r>
        <w:t>1400</w:t>
      </w:r>
      <w:r>
        <w:rPr>
          <w:spacing w:val="-6"/>
        </w:rPr>
        <w:t xml:space="preserve"> </w:t>
      </w:r>
      <w:r>
        <w:t>L</w:t>
      </w:r>
      <w:r>
        <w:rPr>
          <w:spacing w:val="-7"/>
        </w:rPr>
        <w:t xml:space="preserve"> </w:t>
      </w:r>
      <w:r>
        <w:t>Street,</w:t>
      </w:r>
      <w:r>
        <w:rPr>
          <w:spacing w:val="-6"/>
        </w:rPr>
        <w:t xml:space="preserve"> </w:t>
      </w:r>
      <w:r>
        <w:t>NW,</w:t>
      </w:r>
      <w:r>
        <w:rPr>
          <w:spacing w:val="-6"/>
        </w:rPr>
        <w:t xml:space="preserve"> </w:t>
      </w:r>
      <w:r>
        <w:t>Suite</w:t>
      </w:r>
      <w:r>
        <w:rPr>
          <w:spacing w:val="-6"/>
        </w:rPr>
        <w:t xml:space="preserve"> </w:t>
      </w:r>
      <w:r>
        <w:t>400,</w:t>
      </w:r>
      <w:r>
        <w:rPr>
          <w:spacing w:val="-6"/>
        </w:rPr>
        <w:t xml:space="preserve"> </w:t>
      </w:r>
      <w:r>
        <w:t>Washington,</w:t>
      </w:r>
      <w:r>
        <w:rPr>
          <w:spacing w:val="-6"/>
        </w:rPr>
        <w:t xml:space="preserve"> </w:t>
      </w:r>
      <w:r>
        <w:t xml:space="preserve">D.C. 20005-3592; or (5) You may enter without purchase during the Term by sending Sponsor a written request to enter titled “FREE ENTRY TO SWEEPSTAKES” to </w:t>
      </w:r>
      <w:hyperlink r:id="rId13">
        <w:r>
          <w:t>pac@acec.org</w:t>
        </w:r>
      </w:hyperlink>
      <w:r>
        <w:t xml:space="preserve"> with your first and last name, complete address, daytime phone number, date of birth, and e-mail address (NOTE: Mail-in entries must be received by 10/2/2025 to be </w:t>
      </w:r>
      <w:proofErr w:type="spellStart"/>
      <w:r>
        <w:t>consid</w:t>
      </w:r>
      <w:proofErr w:type="spellEnd"/>
      <w:r>
        <w:t xml:space="preserve">- </w:t>
      </w:r>
      <w:proofErr w:type="spellStart"/>
      <w:r>
        <w:t>ered</w:t>
      </w:r>
      <w:proofErr w:type="spellEnd"/>
      <w:r>
        <w:t xml:space="preserve"> for the drawing). Each entrant will be required to provide his/her name, home address, phone number, and</w:t>
      </w:r>
    </w:p>
    <w:p w14:paraId="00244836" w14:textId="77777777" w:rsidR="00480D20" w:rsidRDefault="00000000">
      <w:pPr>
        <w:pStyle w:val="BodyText"/>
        <w:spacing w:before="16" w:line="235" w:lineRule="auto"/>
        <w:ind w:left="374" w:right="401"/>
      </w:pPr>
      <w:r>
        <w:t>e-mail address or entrant must provide Sponsor with a completed Entry Form. Upon receipt of your entry, ACEC will enter</w:t>
      </w:r>
      <w:r>
        <w:rPr>
          <w:spacing w:val="-6"/>
        </w:rPr>
        <w:t xml:space="preserve"> </w:t>
      </w:r>
      <w:r>
        <w:t>your</w:t>
      </w:r>
      <w:r>
        <w:rPr>
          <w:spacing w:val="-6"/>
        </w:rPr>
        <w:t xml:space="preserve"> </w:t>
      </w:r>
      <w:r>
        <w:t>name</w:t>
      </w:r>
      <w:r>
        <w:rPr>
          <w:spacing w:val="-6"/>
        </w:rPr>
        <w:t xml:space="preserve"> </w:t>
      </w:r>
      <w:r>
        <w:t>in</w:t>
      </w:r>
      <w:r>
        <w:rPr>
          <w:spacing w:val="-7"/>
        </w:rPr>
        <w:t xml:space="preserve"> </w:t>
      </w:r>
      <w:r>
        <w:t>the</w:t>
      </w:r>
      <w:r>
        <w:rPr>
          <w:spacing w:val="-6"/>
        </w:rPr>
        <w:t xml:space="preserve"> </w:t>
      </w:r>
      <w:r>
        <w:t>Sweepstakes.</w:t>
      </w:r>
      <w:r>
        <w:rPr>
          <w:spacing w:val="-7"/>
        </w:rPr>
        <w:t xml:space="preserve"> </w:t>
      </w:r>
      <w:r>
        <w:t>To</w:t>
      </w:r>
      <w:r>
        <w:rPr>
          <w:spacing w:val="-7"/>
        </w:rPr>
        <w:t xml:space="preserve"> </w:t>
      </w:r>
      <w:r>
        <w:t>confirm</w:t>
      </w:r>
      <w:r>
        <w:rPr>
          <w:spacing w:val="-6"/>
        </w:rPr>
        <w:t xml:space="preserve"> </w:t>
      </w:r>
      <w:r>
        <w:t>entry,</w:t>
      </w:r>
      <w:r>
        <w:rPr>
          <w:spacing w:val="-6"/>
        </w:rPr>
        <w:t xml:space="preserve"> </w:t>
      </w:r>
      <w:r>
        <w:t>ACEC</w:t>
      </w:r>
      <w:r>
        <w:rPr>
          <w:spacing w:val="-7"/>
        </w:rPr>
        <w:t xml:space="preserve"> </w:t>
      </w:r>
      <w:r>
        <w:t>will</w:t>
      </w:r>
      <w:r>
        <w:rPr>
          <w:spacing w:val="-7"/>
        </w:rPr>
        <w:t xml:space="preserve"> </w:t>
      </w:r>
      <w:r>
        <w:t>send</w:t>
      </w:r>
      <w:r>
        <w:rPr>
          <w:spacing w:val="-7"/>
        </w:rPr>
        <w:t xml:space="preserve"> </w:t>
      </w:r>
      <w:r>
        <w:t>you</w:t>
      </w:r>
      <w:r>
        <w:rPr>
          <w:spacing w:val="-7"/>
        </w:rPr>
        <w:t xml:space="preserve"> </w:t>
      </w:r>
      <w:r>
        <w:t>an</w:t>
      </w:r>
      <w:r>
        <w:rPr>
          <w:spacing w:val="-7"/>
        </w:rPr>
        <w:t xml:space="preserve"> </w:t>
      </w:r>
      <w:r>
        <w:t>email</w:t>
      </w:r>
      <w:r>
        <w:rPr>
          <w:spacing w:val="-7"/>
        </w:rPr>
        <w:t xml:space="preserve"> </w:t>
      </w:r>
      <w:r>
        <w:t>or</w:t>
      </w:r>
      <w:r>
        <w:rPr>
          <w:spacing w:val="-6"/>
        </w:rPr>
        <w:t xml:space="preserve"> </w:t>
      </w:r>
      <w:r>
        <w:t>notify</w:t>
      </w:r>
      <w:r>
        <w:rPr>
          <w:spacing w:val="-6"/>
        </w:rPr>
        <w:t xml:space="preserve"> </w:t>
      </w:r>
      <w:r>
        <w:t>you</w:t>
      </w:r>
      <w:r>
        <w:rPr>
          <w:spacing w:val="-7"/>
        </w:rPr>
        <w:t xml:space="preserve"> </w:t>
      </w:r>
      <w:r>
        <w:t>in</w:t>
      </w:r>
      <w:r>
        <w:rPr>
          <w:spacing w:val="-7"/>
        </w:rPr>
        <w:t xml:space="preserve"> </w:t>
      </w:r>
      <w:r>
        <w:t>person,</w:t>
      </w:r>
      <w:r>
        <w:rPr>
          <w:spacing w:val="-6"/>
        </w:rPr>
        <w:t xml:space="preserve"> </w:t>
      </w:r>
      <w:r>
        <w:t>if</w:t>
      </w:r>
      <w:r>
        <w:rPr>
          <w:spacing w:val="-7"/>
        </w:rPr>
        <w:t xml:space="preserve"> </w:t>
      </w:r>
      <w:proofErr w:type="spellStart"/>
      <w:r>
        <w:t>applica</w:t>
      </w:r>
      <w:proofErr w:type="spellEnd"/>
      <w:r>
        <w:t xml:space="preserve">- </w:t>
      </w:r>
      <w:proofErr w:type="spellStart"/>
      <w:r>
        <w:t>ble</w:t>
      </w:r>
      <w:proofErr w:type="spellEnd"/>
      <w:r>
        <w:t>. Contributions are not tax-deductible. FEC regulations prohibit corporate checks or credit cards. Purchases are contributions</w:t>
      </w:r>
      <w:r>
        <w:rPr>
          <w:spacing w:val="-5"/>
        </w:rPr>
        <w:t xml:space="preserve"> </w:t>
      </w:r>
      <w:r>
        <w:t>to</w:t>
      </w:r>
      <w:r>
        <w:rPr>
          <w:spacing w:val="-5"/>
        </w:rPr>
        <w:t xml:space="preserve"> </w:t>
      </w:r>
      <w:r>
        <w:t>ACEC</w:t>
      </w:r>
      <w:r>
        <w:rPr>
          <w:spacing w:val="-5"/>
        </w:rPr>
        <w:t xml:space="preserve"> </w:t>
      </w:r>
      <w:r>
        <w:t>PAC,</w:t>
      </w:r>
      <w:r>
        <w:rPr>
          <w:spacing w:val="-4"/>
        </w:rPr>
        <w:t xml:space="preserve"> </w:t>
      </w:r>
      <w:r>
        <w:t>the</w:t>
      </w:r>
      <w:r>
        <w:rPr>
          <w:spacing w:val="-4"/>
        </w:rPr>
        <w:t xml:space="preserve"> </w:t>
      </w:r>
      <w:r>
        <w:t>engineering</w:t>
      </w:r>
      <w:r>
        <w:rPr>
          <w:spacing w:val="-4"/>
        </w:rPr>
        <w:t xml:space="preserve"> </w:t>
      </w:r>
      <w:r>
        <w:t>industry’s</w:t>
      </w:r>
      <w:r>
        <w:rPr>
          <w:spacing w:val="-5"/>
        </w:rPr>
        <w:t xml:space="preserve"> </w:t>
      </w:r>
      <w:r>
        <w:t>primary</w:t>
      </w:r>
      <w:r>
        <w:rPr>
          <w:spacing w:val="-4"/>
        </w:rPr>
        <w:t xml:space="preserve"> </w:t>
      </w:r>
      <w:r>
        <w:t>tool</w:t>
      </w:r>
      <w:r>
        <w:rPr>
          <w:spacing w:val="-5"/>
        </w:rPr>
        <w:t xml:space="preserve"> </w:t>
      </w:r>
      <w:r>
        <w:t>for</w:t>
      </w:r>
      <w:r>
        <w:rPr>
          <w:spacing w:val="-4"/>
        </w:rPr>
        <w:t xml:space="preserve"> </w:t>
      </w:r>
      <w:r>
        <w:t>political</w:t>
      </w:r>
      <w:r>
        <w:rPr>
          <w:spacing w:val="-5"/>
        </w:rPr>
        <w:t xml:space="preserve"> </w:t>
      </w:r>
      <w:r>
        <w:t>engagement</w:t>
      </w:r>
      <w:r>
        <w:rPr>
          <w:spacing w:val="-4"/>
        </w:rPr>
        <w:t xml:space="preserve"> </w:t>
      </w:r>
      <w:r>
        <w:t>at</w:t>
      </w:r>
      <w:r>
        <w:rPr>
          <w:spacing w:val="-4"/>
        </w:rPr>
        <w:t xml:space="preserve"> </w:t>
      </w:r>
      <w:r>
        <w:t>the</w:t>
      </w:r>
      <w:r>
        <w:rPr>
          <w:spacing w:val="-4"/>
        </w:rPr>
        <w:t xml:space="preserve"> </w:t>
      </w:r>
      <w:r>
        <w:t>national</w:t>
      </w:r>
      <w:r>
        <w:rPr>
          <w:spacing w:val="-5"/>
        </w:rPr>
        <w:t xml:space="preserve"> </w:t>
      </w:r>
      <w:proofErr w:type="gramStart"/>
      <w:r>
        <w:t>level,</w:t>
      </w:r>
      <w:r>
        <w:rPr>
          <w:spacing w:val="-4"/>
        </w:rPr>
        <w:t xml:space="preserve"> </w:t>
      </w:r>
      <w:r>
        <w:t>and</w:t>
      </w:r>
      <w:proofErr w:type="gramEnd"/>
      <w:r>
        <w:t xml:space="preserve"> are not deductible for federal income tax purposes. Contributions will be screened and those from outside the ACEC restricted</w:t>
      </w:r>
      <w:r>
        <w:rPr>
          <w:spacing w:val="-4"/>
        </w:rPr>
        <w:t xml:space="preserve"> </w:t>
      </w:r>
      <w:r>
        <w:t>class</w:t>
      </w:r>
      <w:r>
        <w:rPr>
          <w:spacing w:val="-4"/>
        </w:rPr>
        <w:t xml:space="preserve"> </w:t>
      </w:r>
      <w:r>
        <w:t>may</w:t>
      </w:r>
      <w:r>
        <w:rPr>
          <w:spacing w:val="-3"/>
        </w:rPr>
        <w:t xml:space="preserve"> </w:t>
      </w:r>
      <w:r>
        <w:t>be</w:t>
      </w:r>
      <w:r>
        <w:rPr>
          <w:spacing w:val="-3"/>
        </w:rPr>
        <w:t xml:space="preserve"> </w:t>
      </w:r>
      <w:r>
        <w:t>returned.</w:t>
      </w:r>
      <w:r>
        <w:rPr>
          <w:spacing w:val="-4"/>
        </w:rPr>
        <w:t xml:space="preserve"> </w:t>
      </w:r>
      <w:r>
        <w:t>An</w:t>
      </w:r>
      <w:r>
        <w:rPr>
          <w:spacing w:val="-4"/>
        </w:rPr>
        <w:t xml:space="preserve"> </w:t>
      </w:r>
      <w:r>
        <w:t>individual</w:t>
      </w:r>
      <w:r>
        <w:rPr>
          <w:spacing w:val="-4"/>
        </w:rPr>
        <w:t xml:space="preserve"> </w:t>
      </w:r>
      <w:r>
        <w:t>is</w:t>
      </w:r>
      <w:r>
        <w:rPr>
          <w:spacing w:val="-4"/>
        </w:rPr>
        <w:t xml:space="preserve"> </w:t>
      </w:r>
      <w:r>
        <w:t>free</w:t>
      </w:r>
      <w:r>
        <w:rPr>
          <w:spacing w:val="-3"/>
        </w:rPr>
        <w:t xml:space="preserve"> </w:t>
      </w:r>
      <w:r>
        <w:t>to</w:t>
      </w:r>
      <w:r>
        <w:rPr>
          <w:spacing w:val="-4"/>
        </w:rPr>
        <w:t xml:space="preserve"> </w:t>
      </w:r>
      <w:r>
        <w:t>contribute</w:t>
      </w:r>
      <w:r>
        <w:rPr>
          <w:spacing w:val="-3"/>
        </w:rPr>
        <w:t xml:space="preserve"> </w:t>
      </w:r>
      <w:r>
        <w:t>more</w:t>
      </w:r>
      <w:r>
        <w:rPr>
          <w:spacing w:val="-3"/>
        </w:rPr>
        <w:t xml:space="preserve"> </w:t>
      </w:r>
      <w:r>
        <w:t>or</w:t>
      </w:r>
      <w:r>
        <w:rPr>
          <w:spacing w:val="-3"/>
        </w:rPr>
        <w:t xml:space="preserve"> </w:t>
      </w:r>
      <w:r>
        <w:t>less</w:t>
      </w:r>
      <w:r>
        <w:rPr>
          <w:spacing w:val="-4"/>
        </w:rPr>
        <w:t xml:space="preserve"> </w:t>
      </w:r>
      <w:r>
        <w:t>than</w:t>
      </w:r>
      <w:r>
        <w:rPr>
          <w:spacing w:val="-4"/>
        </w:rPr>
        <w:t xml:space="preserve"> </w:t>
      </w:r>
      <w:r>
        <w:t>the</w:t>
      </w:r>
      <w:r>
        <w:rPr>
          <w:spacing w:val="-3"/>
        </w:rPr>
        <w:t xml:space="preserve"> </w:t>
      </w:r>
      <w:r>
        <w:t>guidelines</w:t>
      </w:r>
      <w:r>
        <w:rPr>
          <w:spacing w:val="-4"/>
        </w:rPr>
        <w:t xml:space="preserve"> </w:t>
      </w:r>
      <w:proofErr w:type="gramStart"/>
      <w:r>
        <w:t>suggest,</w:t>
      </w:r>
      <w:r>
        <w:rPr>
          <w:spacing w:val="-3"/>
        </w:rPr>
        <w:t xml:space="preserve"> </w:t>
      </w:r>
      <w:r>
        <w:t>but</w:t>
      </w:r>
      <w:proofErr w:type="gramEnd"/>
      <w:r>
        <w:rPr>
          <w:spacing w:val="-3"/>
        </w:rPr>
        <w:t xml:space="preserve"> </w:t>
      </w:r>
      <w:r>
        <w:t xml:space="preserve">may not contribute more than $5,000 per calendar year. Contributions are voluntary and no individual will benefit or be disadvantaged by the amount given or refusal to give. Federal law requires that our committee report the full name, address, occupation and company name of </w:t>
      </w:r>
      <w:proofErr w:type="gramStart"/>
      <w:r>
        <w:t>each individual</w:t>
      </w:r>
      <w:proofErr w:type="gramEnd"/>
      <w:r>
        <w:t xml:space="preserve"> whose contributions aggregate </w:t>
      </w:r>
      <w:proofErr w:type="gramStart"/>
      <w:r>
        <w:t>in excess of</w:t>
      </w:r>
      <w:proofErr w:type="gramEnd"/>
      <w:r>
        <w:t xml:space="preserve"> $200 in a calendar year. Subsequent entries will be disqualified. Multiple participants are not permitted to share the same email address.</w:t>
      </w:r>
      <w:r>
        <w:rPr>
          <w:spacing w:val="40"/>
        </w:rPr>
        <w:t xml:space="preserve"> </w:t>
      </w:r>
      <w:r>
        <w:t>In the event of a dispute as to any entry, the authorized account holder of the email address used to take</w:t>
      </w:r>
      <w:r>
        <w:rPr>
          <w:spacing w:val="-3"/>
        </w:rPr>
        <w:t xml:space="preserve"> </w:t>
      </w:r>
      <w:r>
        <w:t>the</w:t>
      </w:r>
      <w:r>
        <w:rPr>
          <w:spacing w:val="-3"/>
        </w:rPr>
        <w:t xml:space="preserve"> </w:t>
      </w:r>
      <w:r>
        <w:t>Survey</w:t>
      </w:r>
      <w:r>
        <w:rPr>
          <w:spacing w:val="-3"/>
        </w:rPr>
        <w:t xml:space="preserve"> </w:t>
      </w:r>
      <w:r>
        <w:t>will</w:t>
      </w:r>
      <w:r>
        <w:rPr>
          <w:spacing w:val="-4"/>
        </w:rPr>
        <w:t xml:space="preserve"> </w:t>
      </w:r>
      <w:r>
        <w:t>be</w:t>
      </w:r>
      <w:r>
        <w:rPr>
          <w:spacing w:val="-3"/>
        </w:rPr>
        <w:t xml:space="preserve"> </w:t>
      </w:r>
      <w:r>
        <w:t>deemed</w:t>
      </w:r>
      <w:r>
        <w:rPr>
          <w:spacing w:val="-4"/>
        </w:rPr>
        <w:t xml:space="preserve"> </w:t>
      </w:r>
      <w:r>
        <w:t>to</w:t>
      </w:r>
      <w:r>
        <w:rPr>
          <w:spacing w:val="-4"/>
        </w:rPr>
        <w:t xml:space="preserve"> </w:t>
      </w:r>
      <w:r>
        <w:t>be</w:t>
      </w:r>
      <w:r>
        <w:rPr>
          <w:spacing w:val="-3"/>
        </w:rPr>
        <w:t xml:space="preserve"> </w:t>
      </w:r>
      <w:r>
        <w:t>the</w:t>
      </w:r>
      <w:r>
        <w:rPr>
          <w:spacing w:val="-3"/>
        </w:rPr>
        <w:t xml:space="preserve"> </w:t>
      </w:r>
      <w:r>
        <w:t>entrant.</w:t>
      </w:r>
      <w:r>
        <w:rPr>
          <w:spacing w:val="40"/>
        </w:rPr>
        <w:t xml:space="preserve"> </w:t>
      </w:r>
      <w:r>
        <w:t>The</w:t>
      </w:r>
      <w:r>
        <w:rPr>
          <w:spacing w:val="-3"/>
        </w:rPr>
        <w:t xml:space="preserve"> </w:t>
      </w:r>
      <w:r>
        <w:t>“authorized</w:t>
      </w:r>
      <w:r>
        <w:rPr>
          <w:spacing w:val="-4"/>
        </w:rPr>
        <w:t xml:space="preserve"> </w:t>
      </w:r>
      <w:r>
        <w:t>account</w:t>
      </w:r>
      <w:r>
        <w:rPr>
          <w:spacing w:val="-3"/>
        </w:rPr>
        <w:t xml:space="preserve"> </w:t>
      </w:r>
      <w:r>
        <w:t>holder”</w:t>
      </w:r>
      <w:r>
        <w:rPr>
          <w:spacing w:val="-4"/>
        </w:rPr>
        <w:t xml:space="preserve"> </w:t>
      </w:r>
      <w:r>
        <w:t>is</w:t>
      </w:r>
      <w:r>
        <w:rPr>
          <w:spacing w:val="-4"/>
        </w:rPr>
        <w:t xml:space="preserve"> </w:t>
      </w:r>
      <w:r>
        <w:t>the</w:t>
      </w:r>
      <w:r>
        <w:rPr>
          <w:spacing w:val="-3"/>
        </w:rPr>
        <w:t xml:space="preserve"> </w:t>
      </w:r>
      <w:r>
        <w:t>natural</w:t>
      </w:r>
      <w:r>
        <w:rPr>
          <w:spacing w:val="-4"/>
        </w:rPr>
        <w:t xml:space="preserve"> </w:t>
      </w:r>
      <w:r>
        <w:t>person</w:t>
      </w:r>
      <w:r>
        <w:rPr>
          <w:spacing w:val="-4"/>
        </w:rPr>
        <w:t xml:space="preserve"> </w:t>
      </w:r>
      <w:r>
        <w:t>assigned</w:t>
      </w:r>
      <w:r>
        <w:rPr>
          <w:spacing w:val="-4"/>
        </w:rPr>
        <w:t xml:space="preserve"> </w:t>
      </w:r>
      <w:r>
        <w:t>an email address by an Internet access provider, online service provider or other organization responsible for assigning email addresses for the domain associated with the submitted address. Potential winners may be required to show proof of being the authorized account holder to the Sponsor or forfeit the prize. All entries become the property of Sponsor and will not be returned or acknowledged. Sponsor is not responsible for any non-intentional, incorrect or inaccurate information associated with the Sweepstakes or for any technical or human error that may occur in the administration</w:t>
      </w:r>
      <w:r>
        <w:rPr>
          <w:spacing w:val="-5"/>
        </w:rPr>
        <w:t xml:space="preserve"> </w:t>
      </w:r>
      <w:r>
        <w:t>of</w:t>
      </w:r>
      <w:r>
        <w:rPr>
          <w:spacing w:val="-5"/>
        </w:rPr>
        <w:t xml:space="preserve"> </w:t>
      </w:r>
      <w:r>
        <w:t>the</w:t>
      </w:r>
      <w:r>
        <w:rPr>
          <w:spacing w:val="-4"/>
        </w:rPr>
        <w:t xml:space="preserve"> </w:t>
      </w:r>
      <w:r>
        <w:t>Sweepstakes.</w:t>
      </w:r>
      <w:r>
        <w:rPr>
          <w:spacing w:val="-5"/>
        </w:rPr>
        <w:t xml:space="preserve"> </w:t>
      </w:r>
      <w:r>
        <w:t>Sponsor</w:t>
      </w:r>
      <w:r>
        <w:rPr>
          <w:spacing w:val="-4"/>
        </w:rPr>
        <w:t xml:space="preserve"> </w:t>
      </w:r>
      <w:r>
        <w:t>assumes</w:t>
      </w:r>
      <w:r>
        <w:rPr>
          <w:spacing w:val="-5"/>
        </w:rPr>
        <w:t xml:space="preserve"> </w:t>
      </w:r>
      <w:r>
        <w:t>no</w:t>
      </w:r>
      <w:r>
        <w:rPr>
          <w:spacing w:val="-5"/>
        </w:rPr>
        <w:t xml:space="preserve"> </w:t>
      </w:r>
      <w:r>
        <w:t>responsibility</w:t>
      </w:r>
      <w:r>
        <w:rPr>
          <w:spacing w:val="-4"/>
        </w:rPr>
        <w:t xml:space="preserve"> </w:t>
      </w:r>
      <w:r>
        <w:t>for,</w:t>
      </w:r>
      <w:r>
        <w:rPr>
          <w:spacing w:val="-4"/>
        </w:rPr>
        <w:t xml:space="preserve"> </w:t>
      </w:r>
      <w:r>
        <w:t>and</w:t>
      </w:r>
      <w:r>
        <w:rPr>
          <w:spacing w:val="-5"/>
        </w:rPr>
        <w:t xml:space="preserve"> </w:t>
      </w:r>
      <w:r>
        <w:t>hereby</w:t>
      </w:r>
      <w:r>
        <w:rPr>
          <w:spacing w:val="-4"/>
        </w:rPr>
        <w:t xml:space="preserve"> </w:t>
      </w:r>
      <w:r>
        <w:t>disclaims</w:t>
      </w:r>
      <w:r>
        <w:rPr>
          <w:spacing w:val="-5"/>
        </w:rPr>
        <w:t xml:space="preserve"> </w:t>
      </w:r>
      <w:r>
        <w:t>any</w:t>
      </w:r>
      <w:r>
        <w:rPr>
          <w:spacing w:val="-4"/>
        </w:rPr>
        <w:t xml:space="preserve"> </w:t>
      </w:r>
      <w:r>
        <w:t>liability</w:t>
      </w:r>
      <w:r>
        <w:rPr>
          <w:spacing w:val="-4"/>
        </w:rPr>
        <w:t xml:space="preserve"> </w:t>
      </w:r>
      <w:r>
        <w:t>resulting from,</w:t>
      </w:r>
      <w:r>
        <w:rPr>
          <w:spacing w:val="-3"/>
        </w:rPr>
        <w:t xml:space="preserve"> </w:t>
      </w:r>
      <w:r>
        <w:t>any</w:t>
      </w:r>
      <w:r>
        <w:rPr>
          <w:spacing w:val="-3"/>
        </w:rPr>
        <w:t xml:space="preserve"> </w:t>
      </w:r>
      <w:r>
        <w:t>error,</w:t>
      </w:r>
      <w:r>
        <w:rPr>
          <w:spacing w:val="-3"/>
        </w:rPr>
        <w:t xml:space="preserve"> </w:t>
      </w:r>
      <w:r>
        <w:t>omission,</w:t>
      </w:r>
      <w:r>
        <w:rPr>
          <w:spacing w:val="-3"/>
        </w:rPr>
        <w:t xml:space="preserve"> </w:t>
      </w:r>
      <w:r>
        <w:t>interruption,</w:t>
      </w:r>
      <w:r>
        <w:rPr>
          <w:spacing w:val="-3"/>
        </w:rPr>
        <w:t xml:space="preserve"> </w:t>
      </w:r>
      <w:r>
        <w:t>deletion,</w:t>
      </w:r>
      <w:r>
        <w:rPr>
          <w:spacing w:val="-3"/>
        </w:rPr>
        <w:t xml:space="preserve"> </w:t>
      </w:r>
      <w:r>
        <w:t>defect</w:t>
      </w:r>
      <w:r>
        <w:rPr>
          <w:spacing w:val="-3"/>
        </w:rPr>
        <w:t xml:space="preserve"> </w:t>
      </w:r>
      <w:r>
        <w:t>or</w:t>
      </w:r>
      <w:r>
        <w:rPr>
          <w:spacing w:val="-3"/>
        </w:rPr>
        <w:t xml:space="preserve"> </w:t>
      </w:r>
      <w:r>
        <w:t>delay</w:t>
      </w:r>
      <w:r>
        <w:rPr>
          <w:spacing w:val="-3"/>
        </w:rPr>
        <w:t xml:space="preserve"> </w:t>
      </w:r>
      <w:r>
        <w:t>in</w:t>
      </w:r>
      <w:r>
        <w:rPr>
          <w:spacing w:val="-4"/>
        </w:rPr>
        <w:t xml:space="preserve"> </w:t>
      </w:r>
      <w:r>
        <w:t>the</w:t>
      </w:r>
      <w:r>
        <w:rPr>
          <w:spacing w:val="-3"/>
        </w:rPr>
        <w:t xml:space="preserve"> </w:t>
      </w:r>
      <w:r>
        <w:t>operation</w:t>
      </w:r>
      <w:r>
        <w:rPr>
          <w:spacing w:val="-4"/>
        </w:rPr>
        <w:t xml:space="preserve"> </w:t>
      </w:r>
      <w:r>
        <w:t>or</w:t>
      </w:r>
      <w:r>
        <w:rPr>
          <w:spacing w:val="-3"/>
        </w:rPr>
        <w:t xml:space="preserve"> </w:t>
      </w:r>
      <w:r>
        <w:t>transmission</w:t>
      </w:r>
      <w:r>
        <w:rPr>
          <w:spacing w:val="-4"/>
        </w:rPr>
        <w:t xml:space="preserve"> </w:t>
      </w:r>
      <w:r>
        <w:t>of</w:t>
      </w:r>
      <w:r>
        <w:rPr>
          <w:spacing w:val="-4"/>
        </w:rPr>
        <w:t xml:space="preserve"> </w:t>
      </w:r>
      <w:r>
        <w:t>any</w:t>
      </w:r>
      <w:r>
        <w:rPr>
          <w:spacing w:val="-3"/>
        </w:rPr>
        <w:t xml:space="preserve"> </w:t>
      </w:r>
      <w:r>
        <w:t>entry,</w:t>
      </w:r>
      <w:r>
        <w:rPr>
          <w:spacing w:val="-3"/>
        </w:rPr>
        <w:t xml:space="preserve"> </w:t>
      </w:r>
      <w:r>
        <w:t>or</w:t>
      </w:r>
      <w:r>
        <w:rPr>
          <w:spacing w:val="-3"/>
        </w:rPr>
        <w:t xml:space="preserve"> </w:t>
      </w:r>
      <w:r>
        <w:t>the destruction,</w:t>
      </w:r>
      <w:r>
        <w:rPr>
          <w:spacing w:val="-6"/>
        </w:rPr>
        <w:t xml:space="preserve"> </w:t>
      </w:r>
      <w:r>
        <w:t>unauthorized</w:t>
      </w:r>
      <w:r>
        <w:rPr>
          <w:spacing w:val="-7"/>
        </w:rPr>
        <w:t xml:space="preserve"> </w:t>
      </w:r>
      <w:r>
        <w:t>access</w:t>
      </w:r>
      <w:r>
        <w:rPr>
          <w:spacing w:val="-7"/>
        </w:rPr>
        <w:t xml:space="preserve"> </w:t>
      </w:r>
      <w:r>
        <w:t>to,</w:t>
      </w:r>
      <w:r>
        <w:rPr>
          <w:spacing w:val="-6"/>
        </w:rPr>
        <w:t xml:space="preserve"> </w:t>
      </w:r>
      <w:r>
        <w:t>or</w:t>
      </w:r>
      <w:r>
        <w:rPr>
          <w:spacing w:val="-6"/>
        </w:rPr>
        <w:t xml:space="preserve"> </w:t>
      </w:r>
      <w:r>
        <w:t>alteration</w:t>
      </w:r>
      <w:r>
        <w:rPr>
          <w:spacing w:val="-7"/>
        </w:rPr>
        <w:t xml:space="preserve"> </w:t>
      </w:r>
      <w:r>
        <w:t>of,</w:t>
      </w:r>
      <w:r>
        <w:rPr>
          <w:spacing w:val="-6"/>
        </w:rPr>
        <w:t xml:space="preserve"> </w:t>
      </w:r>
      <w:r>
        <w:t>entries.</w:t>
      </w:r>
      <w:r>
        <w:rPr>
          <w:spacing w:val="-7"/>
        </w:rPr>
        <w:t xml:space="preserve"> </w:t>
      </w:r>
      <w:r>
        <w:t>Sponsor</w:t>
      </w:r>
      <w:r>
        <w:rPr>
          <w:spacing w:val="-6"/>
        </w:rPr>
        <w:t xml:space="preserve"> </w:t>
      </w:r>
      <w:r>
        <w:t>is</w:t>
      </w:r>
      <w:r>
        <w:rPr>
          <w:spacing w:val="-7"/>
        </w:rPr>
        <w:t xml:space="preserve"> </w:t>
      </w:r>
      <w:r>
        <w:t>not</w:t>
      </w:r>
      <w:r>
        <w:rPr>
          <w:spacing w:val="-6"/>
        </w:rPr>
        <w:t xml:space="preserve"> </w:t>
      </w:r>
      <w:r>
        <w:t>responsible</w:t>
      </w:r>
      <w:r>
        <w:rPr>
          <w:spacing w:val="-6"/>
        </w:rPr>
        <w:t xml:space="preserve"> </w:t>
      </w:r>
      <w:r>
        <w:t>for</w:t>
      </w:r>
      <w:r>
        <w:rPr>
          <w:spacing w:val="-6"/>
        </w:rPr>
        <w:t xml:space="preserve"> </w:t>
      </w:r>
      <w:r>
        <w:t>any</w:t>
      </w:r>
      <w:r>
        <w:rPr>
          <w:spacing w:val="-6"/>
        </w:rPr>
        <w:t xml:space="preserve"> </w:t>
      </w:r>
      <w:r>
        <w:t>problems</w:t>
      </w:r>
      <w:r>
        <w:rPr>
          <w:spacing w:val="-7"/>
        </w:rPr>
        <w:t xml:space="preserve"> </w:t>
      </w:r>
      <w:r>
        <w:t>or</w:t>
      </w:r>
      <w:r>
        <w:rPr>
          <w:spacing w:val="-6"/>
        </w:rPr>
        <w:t xml:space="preserve"> </w:t>
      </w:r>
      <w:r>
        <w:t>technical malfunction</w:t>
      </w:r>
      <w:r>
        <w:rPr>
          <w:spacing w:val="-7"/>
        </w:rPr>
        <w:t xml:space="preserve"> </w:t>
      </w:r>
      <w:r>
        <w:t>of</w:t>
      </w:r>
      <w:r>
        <w:rPr>
          <w:spacing w:val="-7"/>
        </w:rPr>
        <w:t xml:space="preserve"> </w:t>
      </w:r>
      <w:r>
        <w:t>any</w:t>
      </w:r>
      <w:r>
        <w:rPr>
          <w:spacing w:val="-6"/>
        </w:rPr>
        <w:t xml:space="preserve"> </w:t>
      </w:r>
      <w:r>
        <w:t>telephone</w:t>
      </w:r>
      <w:r>
        <w:rPr>
          <w:spacing w:val="-6"/>
        </w:rPr>
        <w:t xml:space="preserve"> </w:t>
      </w:r>
      <w:r>
        <w:t>network</w:t>
      </w:r>
      <w:r>
        <w:rPr>
          <w:spacing w:val="-6"/>
        </w:rPr>
        <w:t xml:space="preserve"> </w:t>
      </w:r>
      <w:r>
        <w:t>or</w:t>
      </w:r>
      <w:r>
        <w:rPr>
          <w:spacing w:val="-6"/>
        </w:rPr>
        <w:t xml:space="preserve"> </w:t>
      </w:r>
      <w:r>
        <w:t>lines,</w:t>
      </w:r>
      <w:r>
        <w:rPr>
          <w:spacing w:val="-6"/>
        </w:rPr>
        <w:t xml:space="preserve"> </w:t>
      </w:r>
      <w:r>
        <w:t>computer</w:t>
      </w:r>
      <w:r>
        <w:rPr>
          <w:spacing w:val="-6"/>
        </w:rPr>
        <w:t xml:space="preserve"> </w:t>
      </w:r>
      <w:r>
        <w:t>networks,</w:t>
      </w:r>
      <w:r>
        <w:rPr>
          <w:spacing w:val="-6"/>
        </w:rPr>
        <w:t xml:space="preserve"> </w:t>
      </w:r>
      <w:r>
        <w:t>servers</w:t>
      </w:r>
      <w:r>
        <w:rPr>
          <w:spacing w:val="-7"/>
        </w:rPr>
        <w:t xml:space="preserve"> </w:t>
      </w:r>
      <w:r>
        <w:t>or</w:t>
      </w:r>
      <w:r>
        <w:rPr>
          <w:spacing w:val="-6"/>
        </w:rPr>
        <w:t xml:space="preserve"> </w:t>
      </w:r>
      <w:r>
        <w:t>computer</w:t>
      </w:r>
      <w:r>
        <w:rPr>
          <w:spacing w:val="-6"/>
        </w:rPr>
        <w:t xml:space="preserve"> </w:t>
      </w:r>
      <w:r>
        <w:t>network</w:t>
      </w:r>
      <w:r>
        <w:rPr>
          <w:spacing w:val="-6"/>
        </w:rPr>
        <w:t xml:space="preserve"> </w:t>
      </w:r>
      <w:r>
        <w:t>providers,</w:t>
      </w:r>
      <w:r>
        <w:rPr>
          <w:spacing w:val="-6"/>
        </w:rPr>
        <w:t xml:space="preserve"> </w:t>
      </w:r>
      <w:proofErr w:type="spellStart"/>
      <w:proofErr w:type="gramStart"/>
      <w:r>
        <w:t>comput</w:t>
      </w:r>
      <w:proofErr w:type="spellEnd"/>
      <w:r>
        <w:t>- er</w:t>
      </w:r>
      <w:proofErr w:type="gramEnd"/>
      <w:r>
        <w:t xml:space="preserve"> equipment, software, hardware, e-mail or any combination thereof, including injury or damage to entrants or to any other person’s computer related to or resulting from participating in this Sweepstakes. If, for any reason, the administration, security, fairness, integrity or proper conduct of this Sweepstakes is corrupted, Sponsor reserves the right at its sole and exclusive discretion to cancel, terminate, modify or suspend the Sweepstakes. Sponsor is not</w:t>
      </w:r>
    </w:p>
    <w:p w14:paraId="0AF2FCB1" w14:textId="77777777" w:rsidR="00480D20" w:rsidRDefault="00480D20">
      <w:pPr>
        <w:pStyle w:val="BodyText"/>
        <w:spacing w:line="235" w:lineRule="auto"/>
        <w:sectPr w:rsidR="00480D20">
          <w:pgSz w:w="12240" w:h="15840"/>
          <w:pgMar w:top="360" w:right="0" w:bottom="280" w:left="0" w:header="720" w:footer="720" w:gutter="0"/>
          <w:cols w:space="720"/>
        </w:sectPr>
      </w:pPr>
    </w:p>
    <w:p w14:paraId="26D4B7D6" w14:textId="77777777" w:rsidR="00480D20" w:rsidRDefault="00000000">
      <w:pPr>
        <w:pStyle w:val="BodyText"/>
        <w:spacing w:before="44" w:line="235" w:lineRule="auto"/>
        <w:ind w:left="374" w:right="310"/>
      </w:pPr>
      <w:r>
        <w:lastRenderedPageBreak/>
        <w:t>responsible</w:t>
      </w:r>
      <w:r>
        <w:rPr>
          <w:spacing w:val="-5"/>
        </w:rPr>
        <w:t xml:space="preserve"> </w:t>
      </w:r>
      <w:r>
        <w:t>and</w:t>
      </w:r>
      <w:r>
        <w:rPr>
          <w:spacing w:val="-5"/>
        </w:rPr>
        <w:t xml:space="preserve"> </w:t>
      </w:r>
      <w:r>
        <w:t>disclaims</w:t>
      </w:r>
      <w:r>
        <w:rPr>
          <w:spacing w:val="-5"/>
        </w:rPr>
        <w:t xml:space="preserve"> </w:t>
      </w:r>
      <w:r>
        <w:t>all</w:t>
      </w:r>
      <w:r>
        <w:rPr>
          <w:spacing w:val="-5"/>
        </w:rPr>
        <w:t xml:space="preserve"> </w:t>
      </w:r>
      <w:r>
        <w:t>liability</w:t>
      </w:r>
      <w:r>
        <w:rPr>
          <w:spacing w:val="-5"/>
        </w:rPr>
        <w:t xml:space="preserve"> </w:t>
      </w:r>
      <w:r>
        <w:t>for</w:t>
      </w:r>
      <w:r>
        <w:rPr>
          <w:spacing w:val="-5"/>
        </w:rPr>
        <w:t xml:space="preserve"> </w:t>
      </w:r>
      <w:r>
        <w:t>any</w:t>
      </w:r>
      <w:r>
        <w:rPr>
          <w:spacing w:val="-5"/>
        </w:rPr>
        <w:t xml:space="preserve"> </w:t>
      </w:r>
      <w:r>
        <w:t>injury</w:t>
      </w:r>
      <w:r>
        <w:rPr>
          <w:spacing w:val="-5"/>
        </w:rPr>
        <w:t xml:space="preserve"> </w:t>
      </w:r>
      <w:r>
        <w:t>to</w:t>
      </w:r>
      <w:r>
        <w:rPr>
          <w:spacing w:val="-5"/>
        </w:rPr>
        <w:t xml:space="preserve"> </w:t>
      </w:r>
      <w:r>
        <w:t>person</w:t>
      </w:r>
      <w:r>
        <w:rPr>
          <w:spacing w:val="-5"/>
        </w:rPr>
        <w:t xml:space="preserve"> </w:t>
      </w:r>
      <w:r>
        <w:t>or</w:t>
      </w:r>
      <w:r>
        <w:rPr>
          <w:spacing w:val="-5"/>
        </w:rPr>
        <w:t xml:space="preserve"> </w:t>
      </w:r>
      <w:r>
        <w:t>property</w:t>
      </w:r>
      <w:r>
        <w:rPr>
          <w:spacing w:val="-5"/>
        </w:rPr>
        <w:t xml:space="preserve"> </w:t>
      </w:r>
      <w:r>
        <w:t>in</w:t>
      </w:r>
      <w:r>
        <w:rPr>
          <w:spacing w:val="-5"/>
        </w:rPr>
        <w:t xml:space="preserve"> </w:t>
      </w:r>
      <w:r>
        <w:t>relation</w:t>
      </w:r>
      <w:r>
        <w:rPr>
          <w:spacing w:val="-5"/>
        </w:rPr>
        <w:t xml:space="preserve"> </w:t>
      </w:r>
      <w:r>
        <w:t>to</w:t>
      </w:r>
      <w:r>
        <w:rPr>
          <w:spacing w:val="-5"/>
        </w:rPr>
        <w:t xml:space="preserve"> </w:t>
      </w:r>
      <w:r>
        <w:t>this</w:t>
      </w:r>
      <w:r>
        <w:rPr>
          <w:spacing w:val="-5"/>
        </w:rPr>
        <w:t xml:space="preserve"> </w:t>
      </w:r>
      <w:r>
        <w:t>Sweepstakes.</w:t>
      </w:r>
      <w:r>
        <w:rPr>
          <w:spacing w:val="-6"/>
        </w:rPr>
        <w:t xml:space="preserve"> </w:t>
      </w:r>
      <w:r>
        <w:t>Sponsor</w:t>
      </w:r>
      <w:r>
        <w:rPr>
          <w:spacing w:val="-5"/>
        </w:rPr>
        <w:t xml:space="preserve"> </w:t>
      </w:r>
      <w:r>
        <w:t>and Sponsor’s</w:t>
      </w:r>
      <w:r>
        <w:rPr>
          <w:spacing w:val="-6"/>
        </w:rPr>
        <w:t xml:space="preserve"> </w:t>
      </w:r>
      <w:r>
        <w:t>agents,</w:t>
      </w:r>
      <w:r>
        <w:rPr>
          <w:spacing w:val="-5"/>
        </w:rPr>
        <w:t xml:space="preserve"> </w:t>
      </w:r>
      <w:r>
        <w:t>affiliates,</w:t>
      </w:r>
      <w:r>
        <w:rPr>
          <w:spacing w:val="-5"/>
        </w:rPr>
        <w:t xml:space="preserve"> </w:t>
      </w:r>
      <w:r>
        <w:t>subsidiaries,</w:t>
      </w:r>
      <w:r>
        <w:rPr>
          <w:spacing w:val="-5"/>
        </w:rPr>
        <w:t xml:space="preserve"> </w:t>
      </w:r>
      <w:r>
        <w:t>representatives</w:t>
      </w:r>
      <w:r>
        <w:rPr>
          <w:spacing w:val="-6"/>
        </w:rPr>
        <w:t xml:space="preserve"> </w:t>
      </w:r>
      <w:r>
        <w:t>or</w:t>
      </w:r>
      <w:r>
        <w:rPr>
          <w:spacing w:val="-5"/>
        </w:rPr>
        <w:t xml:space="preserve"> </w:t>
      </w:r>
      <w:r>
        <w:t>service</w:t>
      </w:r>
      <w:r>
        <w:rPr>
          <w:spacing w:val="-5"/>
        </w:rPr>
        <w:t xml:space="preserve"> </w:t>
      </w:r>
      <w:r>
        <w:t>providers</w:t>
      </w:r>
      <w:r>
        <w:rPr>
          <w:spacing w:val="-6"/>
        </w:rPr>
        <w:t xml:space="preserve"> </w:t>
      </w:r>
      <w:r>
        <w:t>may</w:t>
      </w:r>
      <w:r>
        <w:rPr>
          <w:spacing w:val="-5"/>
        </w:rPr>
        <w:t xml:space="preserve"> </w:t>
      </w:r>
      <w:r>
        <w:t>use</w:t>
      </w:r>
      <w:r>
        <w:rPr>
          <w:spacing w:val="-5"/>
        </w:rPr>
        <w:t xml:space="preserve"> </w:t>
      </w:r>
      <w:r>
        <w:t>entrants’</w:t>
      </w:r>
      <w:r>
        <w:rPr>
          <w:spacing w:val="-5"/>
        </w:rPr>
        <w:t xml:space="preserve"> </w:t>
      </w:r>
      <w:r>
        <w:t>personal</w:t>
      </w:r>
      <w:r>
        <w:rPr>
          <w:spacing w:val="-6"/>
        </w:rPr>
        <w:t xml:space="preserve"> </w:t>
      </w:r>
      <w:r>
        <w:t>information submitted with entry for purposes of prize fulfillment and/or for future marketing by Sponsor. ANY ATTEMPT BY AN ENTRANT OR ANY OTHER INDIVIDUAL TO DELIBERATELY DAMAGE OR UNDERMINE THE LEGITIMATE OPERATION OF THIS SWEEPSTAKES IS A VIOLATION OF CRIMINAL AND CIVIL LAWS. SPONSOR MAY SEEK DAMAGES FROM ANY EN- TRANT OR OTHER PERSON ENGAGING IN SUCH A VIOLATION TO THE FULLEST EXTENT PERMITTED BY LAW (INCLUD- ING ATTORNEYS FEES, COURT COSTS AND EXPENSES). PRIZE DRAWING AND WINNER NOTIFICATION: The potential</w:t>
      </w:r>
    </w:p>
    <w:p w14:paraId="499D5668" w14:textId="77777777" w:rsidR="00480D20" w:rsidRDefault="00000000">
      <w:pPr>
        <w:pStyle w:val="BodyText"/>
        <w:spacing w:before="6" w:line="235" w:lineRule="auto"/>
        <w:ind w:left="374" w:right="401"/>
      </w:pPr>
      <w:r>
        <w:t>winners will be selected via random drawing on 10/7/2025 from among all entries received. The odds of winning are based</w:t>
      </w:r>
      <w:r>
        <w:rPr>
          <w:spacing w:val="-1"/>
        </w:rPr>
        <w:t xml:space="preserve"> </w:t>
      </w:r>
      <w:r>
        <w:t>on</w:t>
      </w:r>
      <w:r>
        <w:rPr>
          <w:spacing w:val="-1"/>
        </w:rPr>
        <w:t xml:space="preserve"> </w:t>
      </w:r>
      <w:r>
        <w:t>the total</w:t>
      </w:r>
      <w:r>
        <w:rPr>
          <w:spacing w:val="-1"/>
        </w:rPr>
        <w:t xml:space="preserve"> </w:t>
      </w:r>
      <w:r>
        <w:t>number of</w:t>
      </w:r>
      <w:r>
        <w:rPr>
          <w:spacing w:val="-1"/>
        </w:rPr>
        <w:t xml:space="preserve"> </w:t>
      </w:r>
      <w:r>
        <w:t>eligible entries</w:t>
      </w:r>
      <w:r>
        <w:rPr>
          <w:spacing w:val="-1"/>
        </w:rPr>
        <w:t xml:space="preserve"> </w:t>
      </w:r>
      <w:proofErr w:type="gramStart"/>
      <w:r>
        <w:t>received, but</w:t>
      </w:r>
      <w:proofErr w:type="gramEnd"/>
      <w:r>
        <w:t xml:space="preserve"> will</w:t>
      </w:r>
      <w:r>
        <w:rPr>
          <w:spacing w:val="-1"/>
        </w:rPr>
        <w:t xml:space="preserve"> </w:t>
      </w:r>
      <w:r>
        <w:t>not exceed</w:t>
      </w:r>
      <w:r>
        <w:rPr>
          <w:spacing w:val="-1"/>
        </w:rPr>
        <w:t xml:space="preserve"> </w:t>
      </w:r>
      <w:r>
        <w:t>a</w:t>
      </w:r>
      <w:r>
        <w:rPr>
          <w:spacing w:val="-1"/>
        </w:rPr>
        <w:t xml:space="preserve"> </w:t>
      </w:r>
      <w:r>
        <w:t>1/2500 chance.</w:t>
      </w:r>
      <w:r>
        <w:rPr>
          <w:spacing w:val="-1"/>
        </w:rPr>
        <w:t xml:space="preserve"> </w:t>
      </w:r>
      <w:r>
        <w:t>Potential</w:t>
      </w:r>
      <w:r>
        <w:rPr>
          <w:spacing w:val="-1"/>
        </w:rPr>
        <w:t xml:space="preserve"> </w:t>
      </w:r>
      <w:r>
        <w:t>winners</w:t>
      </w:r>
      <w:r>
        <w:rPr>
          <w:spacing w:val="-1"/>
        </w:rPr>
        <w:t xml:space="preserve"> </w:t>
      </w:r>
      <w:r>
        <w:t>will</w:t>
      </w:r>
      <w:r>
        <w:rPr>
          <w:spacing w:val="-1"/>
        </w:rPr>
        <w:t xml:space="preserve"> </w:t>
      </w:r>
      <w:r>
        <w:t xml:space="preserve">be notified within five (5) business days of the drawing by mail, phone, or email. If prize or prize notification is returned as undeliverable, or if the prize is not claimed within thirty (30) days of notification by Sponsor, the prize is </w:t>
      </w:r>
      <w:proofErr w:type="gramStart"/>
      <w:r>
        <w:t>forfeited</w:t>
      </w:r>
      <w:proofErr w:type="gramEnd"/>
      <w:r>
        <w:t xml:space="preserve"> and Sponsor may select an alternate potential winner from all remaining eligible entries. ALL POTENTIAL WINNERS ARE SUBJECT TO VERIFICATION BY SPONSOR, WHOSE DECISIONS ARE FINAL AND BINDING IN ALL MATTERS RELATED TO</w:t>
      </w:r>
      <w:r>
        <w:rPr>
          <w:spacing w:val="-5"/>
        </w:rPr>
        <w:t xml:space="preserve"> </w:t>
      </w:r>
      <w:r>
        <w:t>THE</w:t>
      </w:r>
      <w:r>
        <w:rPr>
          <w:spacing w:val="-5"/>
        </w:rPr>
        <w:t xml:space="preserve"> </w:t>
      </w:r>
      <w:r>
        <w:t>SWEEPSTAKES.</w:t>
      </w:r>
      <w:r>
        <w:rPr>
          <w:spacing w:val="40"/>
        </w:rPr>
        <w:t xml:space="preserve"> </w:t>
      </w:r>
      <w:r>
        <w:t>AN</w:t>
      </w:r>
      <w:r>
        <w:rPr>
          <w:spacing w:val="-4"/>
        </w:rPr>
        <w:t xml:space="preserve"> </w:t>
      </w:r>
      <w:r>
        <w:t>ENTRANT</w:t>
      </w:r>
      <w:r>
        <w:rPr>
          <w:spacing w:val="-5"/>
        </w:rPr>
        <w:t xml:space="preserve"> </w:t>
      </w:r>
      <w:r>
        <w:t>IS</w:t>
      </w:r>
      <w:r>
        <w:rPr>
          <w:spacing w:val="-5"/>
        </w:rPr>
        <w:t xml:space="preserve"> </w:t>
      </w:r>
      <w:r>
        <w:t>NOT</w:t>
      </w:r>
      <w:r>
        <w:rPr>
          <w:spacing w:val="-5"/>
        </w:rPr>
        <w:t xml:space="preserve"> </w:t>
      </w:r>
      <w:r>
        <w:t>A</w:t>
      </w:r>
      <w:r>
        <w:rPr>
          <w:spacing w:val="-4"/>
        </w:rPr>
        <w:t xml:space="preserve"> </w:t>
      </w:r>
      <w:r>
        <w:t>WINNER</w:t>
      </w:r>
      <w:r>
        <w:rPr>
          <w:spacing w:val="-5"/>
        </w:rPr>
        <w:t xml:space="preserve"> </w:t>
      </w:r>
      <w:r>
        <w:t>OF</w:t>
      </w:r>
      <w:r>
        <w:rPr>
          <w:spacing w:val="-5"/>
        </w:rPr>
        <w:t xml:space="preserve"> </w:t>
      </w:r>
      <w:r>
        <w:t>ANY</w:t>
      </w:r>
      <w:r>
        <w:rPr>
          <w:spacing w:val="-5"/>
        </w:rPr>
        <w:t xml:space="preserve"> </w:t>
      </w:r>
      <w:r>
        <w:t>PRIZE</w:t>
      </w:r>
      <w:r>
        <w:rPr>
          <w:spacing w:val="-5"/>
        </w:rPr>
        <w:t xml:space="preserve"> </w:t>
      </w:r>
      <w:r>
        <w:t>UNLESS</w:t>
      </w:r>
      <w:r>
        <w:rPr>
          <w:spacing w:val="-5"/>
        </w:rPr>
        <w:t xml:space="preserve"> </w:t>
      </w:r>
      <w:r>
        <w:t>AND</w:t>
      </w:r>
      <w:r>
        <w:rPr>
          <w:spacing w:val="-5"/>
        </w:rPr>
        <w:t xml:space="preserve"> </w:t>
      </w:r>
      <w:r>
        <w:t>UNTIL</w:t>
      </w:r>
      <w:r>
        <w:rPr>
          <w:spacing w:val="-5"/>
        </w:rPr>
        <w:t xml:space="preserve"> </w:t>
      </w:r>
      <w:r>
        <w:t>ENTRANT’S</w:t>
      </w:r>
      <w:r>
        <w:rPr>
          <w:spacing w:val="-5"/>
        </w:rPr>
        <w:t xml:space="preserve"> </w:t>
      </w:r>
      <w:r>
        <w:t>ELIGIBILITY</w:t>
      </w:r>
      <w:r>
        <w:rPr>
          <w:spacing w:val="-5"/>
        </w:rPr>
        <w:t xml:space="preserve"> </w:t>
      </w:r>
      <w:r>
        <w:t>HAS BEEN</w:t>
      </w:r>
      <w:r>
        <w:rPr>
          <w:spacing w:val="-8"/>
        </w:rPr>
        <w:t xml:space="preserve"> </w:t>
      </w:r>
      <w:r>
        <w:t>VERIFIED</w:t>
      </w:r>
      <w:r>
        <w:rPr>
          <w:spacing w:val="-9"/>
        </w:rPr>
        <w:t xml:space="preserve"> </w:t>
      </w:r>
      <w:r>
        <w:t>AND</w:t>
      </w:r>
      <w:r>
        <w:rPr>
          <w:spacing w:val="-9"/>
        </w:rPr>
        <w:t xml:space="preserve"> </w:t>
      </w:r>
      <w:r>
        <w:t>ENTRANT</w:t>
      </w:r>
      <w:r>
        <w:rPr>
          <w:spacing w:val="-8"/>
        </w:rPr>
        <w:t xml:space="preserve"> </w:t>
      </w:r>
      <w:r>
        <w:t>HAS</w:t>
      </w:r>
      <w:r>
        <w:rPr>
          <w:spacing w:val="-9"/>
        </w:rPr>
        <w:t xml:space="preserve"> </w:t>
      </w:r>
      <w:r>
        <w:t>BEEN</w:t>
      </w:r>
      <w:r>
        <w:rPr>
          <w:spacing w:val="-8"/>
        </w:rPr>
        <w:t xml:space="preserve"> </w:t>
      </w:r>
      <w:r>
        <w:t>NOTIFIED</w:t>
      </w:r>
      <w:r>
        <w:rPr>
          <w:spacing w:val="-8"/>
        </w:rPr>
        <w:t xml:space="preserve"> </w:t>
      </w:r>
      <w:r>
        <w:t>THAT</w:t>
      </w:r>
      <w:r>
        <w:rPr>
          <w:spacing w:val="-9"/>
        </w:rPr>
        <w:t xml:space="preserve"> </w:t>
      </w:r>
      <w:r>
        <w:t>VERIFICATION</w:t>
      </w:r>
      <w:r>
        <w:rPr>
          <w:spacing w:val="-8"/>
        </w:rPr>
        <w:t xml:space="preserve"> </w:t>
      </w:r>
      <w:r>
        <w:t>IS</w:t>
      </w:r>
      <w:r>
        <w:rPr>
          <w:spacing w:val="-8"/>
        </w:rPr>
        <w:t xml:space="preserve"> </w:t>
      </w:r>
      <w:r>
        <w:t>COMPLETE.</w:t>
      </w:r>
      <w:r>
        <w:rPr>
          <w:spacing w:val="-9"/>
        </w:rPr>
        <w:t xml:space="preserve"> </w:t>
      </w:r>
      <w:r>
        <w:t>Where</w:t>
      </w:r>
      <w:r>
        <w:rPr>
          <w:spacing w:val="-8"/>
        </w:rPr>
        <w:t xml:space="preserve"> </w:t>
      </w:r>
      <w:r>
        <w:t>permitted</w:t>
      </w:r>
      <w:r>
        <w:rPr>
          <w:spacing w:val="-8"/>
        </w:rPr>
        <w:t xml:space="preserve"> </w:t>
      </w:r>
      <w:r>
        <w:t>by</w:t>
      </w:r>
      <w:r>
        <w:rPr>
          <w:spacing w:val="-8"/>
        </w:rPr>
        <w:t xml:space="preserve"> </w:t>
      </w:r>
      <w:r>
        <w:rPr>
          <w:spacing w:val="-2"/>
        </w:rPr>
        <w:t>applicable</w:t>
      </w:r>
    </w:p>
    <w:p w14:paraId="3408ABB6" w14:textId="77777777" w:rsidR="00480D20" w:rsidRDefault="00000000">
      <w:pPr>
        <w:pStyle w:val="BodyText"/>
        <w:spacing w:before="7" w:line="235" w:lineRule="auto"/>
        <w:ind w:left="374" w:right="401"/>
      </w:pPr>
      <w:r>
        <w:t>law,</w:t>
      </w:r>
      <w:r>
        <w:rPr>
          <w:spacing w:val="-7"/>
        </w:rPr>
        <w:t xml:space="preserve"> </w:t>
      </w:r>
      <w:r>
        <w:t>the</w:t>
      </w:r>
      <w:r>
        <w:rPr>
          <w:spacing w:val="-6"/>
        </w:rPr>
        <w:t xml:space="preserve"> </w:t>
      </w:r>
      <w:r>
        <w:t>winners</w:t>
      </w:r>
      <w:r>
        <w:rPr>
          <w:spacing w:val="-7"/>
        </w:rPr>
        <w:t xml:space="preserve"> </w:t>
      </w:r>
      <w:r>
        <w:t>may</w:t>
      </w:r>
      <w:r>
        <w:rPr>
          <w:spacing w:val="-6"/>
        </w:rPr>
        <w:t xml:space="preserve"> </w:t>
      </w:r>
      <w:r>
        <w:t>be</w:t>
      </w:r>
      <w:r>
        <w:rPr>
          <w:spacing w:val="-6"/>
        </w:rPr>
        <w:t xml:space="preserve"> </w:t>
      </w:r>
      <w:r>
        <w:t>required</w:t>
      </w:r>
      <w:r>
        <w:rPr>
          <w:spacing w:val="-7"/>
        </w:rPr>
        <w:t xml:space="preserve"> </w:t>
      </w:r>
      <w:r>
        <w:t>to</w:t>
      </w:r>
      <w:r>
        <w:rPr>
          <w:spacing w:val="-7"/>
        </w:rPr>
        <w:t xml:space="preserve"> </w:t>
      </w:r>
      <w:r>
        <w:t>sign</w:t>
      </w:r>
      <w:r>
        <w:rPr>
          <w:spacing w:val="-6"/>
        </w:rPr>
        <w:t xml:space="preserve"> </w:t>
      </w:r>
      <w:r>
        <w:t>a</w:t>
      </w:r>
      <w:r>
        <w:rPr>
          <w:spacing w:val="-7"/>
        </w:rPr>
        <w:t xml:space="preserve"> </w:t>
      </w:r>
      <w:r>
        <w:t>Declaration</w:t>
      </w:r>
      <w:r>
        <w:rPr>
          <w:spacing w:val="-6"/>
        </w:rPr>
        <w:t xml:space="preserve"> </w:t>
      </w:r>
      <w:r>
        <w:t>of</w:t>
      </w:r>
      <w:r>
        <w:rPr>
          <w:spacing w:val="-7"/>
        </w:rPr>
        <w:t xml:space="preserve"> </w:t>
      </w:r>
      <w:r>
        <w:t>Eligibility,</w:t>
      </w:r>
      <w:r>
        <w:rPr>
          <w:spacing w:val="-7"/>
        </w:rPr>
        <w:t xml:space="preserve"> </w:t>
      </w:r>
      <w:r>
        <w:t>Release</w:t>
      </w:r>
      <w:r>
        <w:rPr>
          <w:spacing w:val="-7"/>
        </w:rPr>
        <w:t xml:space="preserve"> </w:t>
      </w:r>
      <w:r>
        <w:t>of</w:t>
      </w:r>
      <w:r>
        <w:rPr>
          <w:spacing w:val="-7"/>
        </w:rPr>
        <w:t xml:space="preserve"> </w:t>
      </w:r>
      <w:r>
        <w:t>Liability</w:t>
      </w:r>
      <w:r>
        <w:rPr>
          <w:spacing w:val="-6"/>
        </w:rPr>
        <w:t xml:space="preserve"> </w:t>
      </w:r>
      <w:r>
        <w:t>and/or</w:t>
      </w:r>
      <w:r>
        <w:rPr>
          <w:spacing w:val="-6"/>
        </w:rPr>
        <w:t xml:space="preserve"> </w:t>
      </w:r>
      <w:r>
        <w:t>a</w:t>
      </w:r>
      <w:r>
        <w:rPr>
          <w:spacing w:val="-7"/>
        </w:rPr>
        <w:t xml:space="preserve"> </w:t>
      </w:r>
      <w:r>
        <w:t>Publicity</w:t>
      </w:r>
      <w:r>
        <w:rPr>
          <w:spacing w:val="-6"/>
        </w:rPr>
        <w:t xml:space="preserve"> </w:t>
      </w:r>
      <w:r>
        <w:t>Release.</w:t>
      </w:r>
      <w:r>
        <w:rPr>
          <w:spacing w:val="-7"/>
        </w:rPr>
        <w:t xml:space="preserve"> </w:t>
      </w:r>
      <w:proofErr w:type="gramStart"/>
      <w:r>
        <w:t xml:space="preserve">Fail- </w:t>
      </w:r>
      <w:proofErr w:type="spellStart"/>
      <w:r>
        <w:t>ure</w:t>
      </w:r>
      <w:proofErr w:type="spellEnd"/>
      <w:proofErr w:type="gramEnd"/>
      <w:r>
        <w:t xml:space="preserve"> to return the required documents within the </w:t>
      </w:r>
      <w:proofErr w:type="gramStart"/>
      <w:r>
        <w:t>time period</w:t>
      </w:r>
      <w:proofErr w:type="gramEnd"/>
      <w:r>
        <w:t xml:space="preserve"> specified may result in forfeiture of prize and random selection of alternate potential winner from remaining eligible entries. Prizes will be awarded via check within ap- proximately twelve (12) weeks of receipt by Sponsor of all prize acceptance documents. PRIZES: One grand prize winner will receive $10,000 in cash via check, one (1) first prize winner will receive $7,500 in cash via check, three (3) second prize winners will each receive $5,000 in cash via check, three (3) third prize winners will each receive $2,500 in cash via check, and ten (10) fourth prize winners will each receive $1,000 in cash via check. Total Approximate Retail</w:t>
      </w:r>
      <w:r>
        <w:rPr>
          <w:spacing w:val="-4"/>
        </w:rPr>
        <w:t xml:space="preserve"> </w:t>
      </w:r>
      <w:r>
        <w:t>Value</w:t>
      </w:r>
      <w:r>
        <w:rPr>
          <w:spacing w:val="-3"/>
        </w:rPr>
        <w:t xml:space="preserve"> </w:t>
      </w:r>
      <w:r>
        <w:t>(“ARV”)</w:t>
      </w:r>
      <w:r>
        <w:rPr>
          <w:spacing w:val="-4"/>
        </w:rPr>
        <w:t xml:space="preserve"> </w:t>
      </w:r>
      <w:r>
        <w:t>of</w:t>
      </w:r>
      <w:r>
        <w:rPr>
          <w:spacing w:val="-4"/>
        </w:rPr>
        <w:t xml:space="preserve"> </w:t>
      </w:r>
      <w:r>
        <w:t>all</w:t>
      </w:r>
      <w:r>
        <w:rPr>
          <w:spacing w:val="-4"/>
        </w:rPr>
        <w:t xml:space="preserve"> </w:t>
      </w:r>
      <w:r>
        <w:t>prizes</w:t>
      </w:r>
      <w:r>
        <w:rPr>
          <w:spacing w:val="-4"/>
        </w:rPr>
        <w:t xml:space="preserve"> </w:t>
      </w:r>
      <w:r>
        <w:t>to</w:t>
      </w:r>
      <w:r>
        <w:rPr>
          <w:spacing w:val="-4"/>
        </w:rPr>
        <w:t xml:space="preserve"> </w:t>
      </w:r>
      <w:r>
        <w:t>be</w:t>
      </w:r>
      <w:r>
        <w:rPr>
          <w:spacing w:val="-3"/>
        </w:rPr>
        <w:t xml:space="preserve"> </w:t>
      </w:r>
      <w:r>
        <w:t>awarded:</w:t>
      </w:r>
      <w:r>
        <w:rPr>
          <w:spacing w:val="-3"/>
        </w:rPr>
        <w:t xml:space="preserve"> </w:t>
      </w:r>
      <w:r>
        <w:t>$50,000.</w:t>
      </w:r>
      <w:r>
        <w:rPr>
          <w:spacing w:val="-4"/>
        </w:rPr>
        <w:t xml:space="preserve"> </w:t>
      </w:r>
      <w:r>
        <w:t>Pictures</w:t>
      </w:r>
      <w:r>
        <w:rPr>
          <w:spacing w:val="-4"/>
        </w:rPr>
        <w:t xml:space="preserve"> </w:t>
      </w:r>
      <w:r>
        <w:t>shown</w:t>
      </w:r>
      <w:r>
        <w:rPr>
          <w:spacing w:val="-4"/>
        </w:rPr>
        <w:t xml:space="preserve"> </w:t>
      </w:r>
      <w:r>
        <w:t>in</w:t>
      </w:r>
      <w:r>
        <w:rPr>
          <w:spacing w:val="-4"/>
        </w:rPr>
        <w:t xml:space="preserve"> </w:t>
      </w:r>
      <w:r>
        <w:t>any</w:t>
      </w:r>
      <w:r>
        <w:rPr>
          <w:spacing w:val="-3"/>
        </w:rPr>
        <w:t xml:space="preserve"> </w:t>
      </w:r>
      <w:r>
        <w:t>promotional</w:t>
      </w:r>
      <w:r>
        <w:rPr>
          <w:spacing w:val="-4"/>
        </w:rPr>
        <w:t xml:space="preserve"> </w:t>
      </w:r>
      <w:r>
        <w:t>materials</w:t>
      </w:r>
      <w:r>
        <w:rPr>
          <w:spacing w:val="-4"/>
        </w:rPr>
        <w:t xml:space="preserve"> </w:t>
      </w:r>
      <w:r>
        <w:t>are</w:t>
      </w:r>
      <w:r>
        <w:rPr>
          <w:spacing w:val="-3"/>
        </w:rPr>
        <w:t xml:space="preserve"> </w:t>
      </w:r>
      <w:r>
        <w:t>for</w:t>
      </w:r>
      <w:r>
        <w:rPr>
          <w:spacing w:val="-3"/>
        </w:rPr>
        <w:t xml:space="preserve"> </w:t>
      </w:r>
      <w:proofErr w:type="spellStart"/>
      <w:proofErr w:type="gramStart"/>
      <w:r>
        <w:t>illustra</w:t>
      </w:r>
      <w:proofErr w:type="spellEnd"/>
      <w:r>
        <w:t xml:space="preserve">- </w:t>
      </w:r>
      <w:proofErr w:type="spellStart"/>
      <w:r>
        <w:t>tion</w:t>
      </w:r>
      <w:proofErr w:type="spellEnd"/>
      <w:proofErr w:type="gramEnd"/>
      <w:r>
        <w:t xml:space="preserve"> purposes only. PRIZE RESTRICTIONS: LIMIT ONE PRIZE PER PERSON, FAMILY, AND/OR PER HOUSEHOLD. All other</w:t>
      </w:r>
    </w:p>
    <w:p w14:paraId="4BB031B2" w14:textId="77777777" w:rsidR="00480D20" w:rsidRDefault="00000000">
      <w:pPr>
        <w:pStyle w:val="BodyText"/>
        <w:spacing w:before="8" w:line="235" w:lineRule="auto"/>
        <w:ind w:left="374" w:right="395"/>
      </w:pPr>
      <w:r>
        <w:t xml:space="preserve">details of the Prizes not stated herein are at the sole discretion of Sponsor. </w:t>
      </w:r>
      <w:proofErr w:type="gramStart"/>
      <w:r>
        <w:t>Any and all</w:t>
      </w:r>
      <w:proofErr w:type="gramEnd"/>
      <w:r>
        <w:t xml:space="preserve"> applicable federal, state, and local taxes and all fees and expenses related to acceptance and use of prize not specifically stated herein are the responsibility solely of winner.</w:t>
      </w:r>
      <w:r>
        <w:rPr>
          <w:spacing w:val="40"/>
        </w:rPr>
        <w:t xml:space="preserve"> </w:t>
      </w:r>
      <w:r>
        <w:t>Prize cannot be substituted, assigned, transferred, or redeemed for cash; however, Sponsor reserves the right to make equivalent prize substitutions at its sole discretion.</w:t>
      </w:r>
      <w:r>
        <w:rPr>
          <w:spacing w:val="40"/>
        </w:rPr>
        <w:t xml:space="preserve"> </w:t>
      </w:r>
      <w:r>
        <w:t>Sponsor will not replace any lost or stolen prizes or components of a prize(s).</w:t>
      </w:r>
      <w:r>
        <w:rPr>
          <w:spacing w:val="40"/>
        </w:rPr>
        <w:t xml:space="preserve"> </w:t>
      </w:r>
      <w:r>
        <w:t>Prize cannot be used in conjunction with any other promotion or offer.</w:t>
      </w:r>
      <w:r>
        <w:rPr>
          <w:spacing w:val="40"/>
        </w:rPr>
        <w:t xml:space="preserve"> </w:t>
      </w:r>
      <w:r>
        <w:t>Only</w:t>
      </w:r>
      <w:r>
        <w:rPr>
          <w:spacing w:val="-1"/>
        </w:rPr>
        <w:t xml:space="preserve"> </w:t>
      </w:r>
      <w:r>
        <w:t>the</w:t>
      </w:r>
      <w:r>
        <w:rPr>
          <w:spacing w:val="-1"/>
        </w:rPr>
        <w:t xml:space="preserve"> </w:t>
      </w:r>
      <w:r>
        <w:t>number</w:t>
      </w:r>
      <w:r>
        <w:rPr>
          <w:spacing w:val="-1"/>
        </w:rPr>
        <w:t xml:space="preserve"> </w:t>
      </w:r>
      <w:r>
        <w:t>of</w:t>
      </w:r>
      <w:r>
        <w:rPr>
          <w:spacing w:val="-2"/>
        </w:rPr>
        <w:t xml:space="preserve"> </w:t>
      </w:r>
      <w:r>
        <w:t>prizes</w:t>
      </w:r>
      <w:r>
        <w:rPr>
          <w:spacing w:val="-2"/>
        </w:rPr>
        <w:t xml:space="preserve"> </w:t>
      </w:r>
      <w:r>
        <w:t>stated</w:t>
      </w:r>
      <w:r>
        <w:rPr>
          <w:spacing w:val="-2"/>
        </w:rPr>
        <w:t xml:space="preserve"> </w:t>
      </w:r>
      <w:r>
        <w:t>in</w:t>
      </w:r>
      <w:r>
        <w:rPr>
          <w:spacing w:val="-2"/>
        </w:rPr>
        <w:t xml:space="preserve"> </w:t>
      </w:r>
      <w:r>
        <w:t>these</w:t>
      </w:r>
      <w:r>
        <w:rPr>
          <w:spacing w:val="-1"/>
        </w:rPr>
        <w:t xml:space="preserve"> </w:t>
      </w:r>
      <w:r>
        <w:t>Official</w:t>
      </w:r>
      <w:r>
        <w:rPr>
          <w:spacing w:val="-2"/>
        </w:rPr>
        <w:t xml:space="preserve"> </w:t>
      </w:r>
      <w:r>
        <w:t>Rules</w:t>
      </w:r>
      <w:r>
        <w:rPr>
          <w:spacing w:val="-2"/>
        </w:rPr>
        <w:t xml:space="preserve"> </w:t>
      </w:r>
      <w:r>
        <w:t>is</w:t>
      </w:r>
      <w:r>
        <w:rPr>
          <w:spacing w:val="-2"/>
        </w:rPr>
        <w:t xml:space="preserve"> </w:t>
      </w:r>
      <w:r>
        <w:t>available</w:t>
      </w:r>
      <w:r>
        <w:rPr>
          <w:spacing w:val="-1"/>
        </w:rPr>
        <w:t xml:space="preserve"> </w:t>
      </w:r>
      <w:r>
        <w:t>to</w:t>
      </w:r>
      <w:r>
        <w:rPr>
          <w:spacing w:val="-2"/>
        </w:rPr>
        <w:t xml:space="preserve"> </w:t>
      </w:r>
      <w:r>
        <w:t>be</w:t>
      </w:r>
      <w:r>
        <w:rPr>
          <w:spacing w:val="-1"/>
        </w:rPr>
        <w:t xml:space="preserve"> </w:t>
      </w:r>
      <w:r>
        <w:t>won</w:t>
      </w:r>
      <w:r>
        <w:rPr>
          <w:spacing w:val="-2"/>
        </w:rPr>
        <w:t xml:space="preserve"> </w:t>
      </w:r>
      <w:r>
        <w:t>in</w:t>
      </w:r>
      <w:r>
        <w:rPr>
          <w:spacing w:val="-2"/>
        </w:rPr>
        <w:t xml:space="preserve"> </w:t>
      </w:r>
      <w:r>
        <w:t>the</w:t>
      </w:r>
      <w:r>
        <w:rPr>
          <w:spacing w:val="-1"/>
        </w:rPr>
        <w:t xml:space="preserve"> </w:t>
      </w:r>
      <w:r>
        <w:t>Sweepstakes.</w:t>
      </w:r>
      <w:r>
        <w:rPr>
          <w:spacing w:val="40"/>
        </w:rPr>
        <w:t xml:space="preserve"> </w:t>
      </w:r>
      <w:r>
        <w:t>If</w:t>
      </w:r>
      <w:proofErr w:type="gramStart"/>
      <w:r>
        <w:t>,</w:t>
      </w:r>
      <w:r>
        <w:rPr>
          <w:spacing w:val="-1"/>
        </w:rPr>
        <w:t xml:space="preserve"> </w:t>
      </w:r>
      <w:r>
        <w:t>by</w:t>
      </w:r>
      <w:r>
        <w:rPr>
          <w:spacing w:val="-1"/>
        </w:rPr>
        <w:t xml:space="preserve"> </w:t>
      </w:r>
      <w:r>
        <w:t>reason</w:t>
      </w:r>
      <w:proofErr w:type="gramEnd"/>
      <w:r>
        <w:t xml:space="preserve"> of a print or other error, more prizes are claimed than the number set forth in these Official Rules, an alternate winner will be selected in accordance with the winner selection method described above from among all eligible claimants making purportedly valid claims to award the advertised number of prizes available. GENERAL: This sweep- stakes is governed by the laws of the United States. By entering this Sweepstakes, entrants agree to abide by these Official Rules and to Sponsor’s decisions, which are final and binding in all matters related to the Sweepstakes. Spon- </w:t>
      </w:r>
      <w:proofErr w:type="spellStart"/>
      <w:r>
        <w:t>sor’s</w:t>
      </w:r>
      <w:proofErr w:type="spellEnd"/>
      <w:r>
        <w:t xml:space="preserve"> failure to enforce any term of these Official Rules shall not constitute a waiver of that provision. All U.S. federal, state,</w:t>
      </w:r>
      <w:r>
        <w:rPr>
          <w:spacing w:val="-6"/>
        </w:rPr>
        <w:t xml:space="preserve"> </w:t>
      </w:r>
      <w:r>
        <w:t>municipal,</w:t>
      </w:r>
      <w:r>
        <w:rPr>
          <w:spacing w:val="-5"/>
        </w:rPr>
        <w:t xml:space="preserve"> </w:t>
      </w:r>
      <w:r>
        <w:t>and</w:t>
      </w:r>
      <w:r>
        <w:rPr>
          <w:spacing w:val="-6"/>
        </w:rPr>
        <w:t xml:space="preserve"> </w:t>
      </w:r>
      <w:r>
        <w:t>local</w:t>
      </w:r>
      <w:r>
        <w:rPr>
          <w:spacing w:val="-6"/>
        </w:rPr>
        <w:t xml:space="preserve"> </w:t>
      </w:r>
      <w:r>
        <w:t>laws</w:t>
      </w:r>
      <w:r>
        <w:rPr>
          <w:spacing w:val="-6"/>
        </w:rPr>
        <w:t xml:space="preserve"> </w:t>
      </w:r>
      <w:r>
        <w:t>and</w:t>
      </w:r>
      <w:r>
        <w:rPr>
          <w:spacing w:val="-6"/>
        </w:rPr>
        <w:t xml:space="preserve"> </w:t>
      </w:r>
      <w:r>
        <w:t>regulations</w:t>
      </w:r>
      <w:r>
        <w:rPr>
          <w:spacing w:val="-5"/>
        </w:rPr>
        <w:t xml:space="preserve"> </w:t>
      </w:r>
      <w:r>
        <w:t>apply.</w:t>
      </w:r>
      <w:r>
        <w:rPr>
          <w:spacing w:val="-6"/>
        </w:rPr>
        <w:t xml:space="preserve"> </w:t>
      </w:r>
      <w:r>
        <w:t>Sponsor</w:t>
      </w:r>
      <w:r>
        <w:rPr>
          <w:spacing w:val="-5"/>
        </w:rPr>
        <w:t xml:space="preserve"> </w:t>
      </w:r>
      <w:r>
        <w:t>reserves</w:t>
      </w:r>
      <w:r>
        <w:rPr>
          <w:spacing w:val="-6"/>
        </w:rPr>
        <w:t xml:space="preserve"> </w:t>
      </w:r>
      <w:r>
        <w:t>the</w:t>
      </w:r>
      <w:r>
        <w:rPr>
          <w:spacing w:val="-6"/>
        </w:rPr>
        <w:t xml:space="preserve"> </w:t>
      </w:r>
      <w:r>
        <w:t>right</w:t>
      </w:r>
      <w:r>
        <w:rPr>
          <w:spacing w:val="-5"/>
        </w:rPr>
        <w:t xml:space="preserve"> </w:t>
      </w:r>
      <w:r>
        <w:t>at</w:t>
      </w:r>
      <w:r>
        <w:rPr>
          <w:spacing w:val="-5"/>
        </w:rPr>
        <w:t xml:space="preserve"> </w:t>
      </w:r>
      <w:r>
        <w:t>its</w:t>
      </w:r>
      <w:r>
        <w:rPr>
          <w:spacing w:val="-6"/>
        </w:rPr>
        <w:t xml:space="preserve"> </w:t>
      </w:r>
      <w:r>
        <w:t>sole</w:t>
      </w:r>
      <w:r>
        <w:rPr>
          <w:spacing w:val="-5"/>
        </w:rPr>
        <w:t xml:space="preserve"> </w:t>
      </w:r>
      <w:r>
        <w:t>discretion</w:t>
      </w:r>
      <w:r>
        <w:rPr>
          <w:spacing w:val="-5"/>
        </w:rPr>
        <w:t xml:space="preserve"> </w:t>
      </w:r>
      <w:r>
        <w:t>to</w:t>
      </w:r>
      <w:r>
        <w:rPr>
          <w:spacing w:val="-6"/>
        </w:rPr>
        <w:t xml:space="preserve"> </w:t>
      </w:r>
      <w:r>
        <w:t>disqualify</w:t>
      </w:r>
      <w:r>
        <w:rPr>
          <w:spacing w:val="-6"/>
        </w:rPr>
        <w:t xml:space="preserve"> </w:t>
      </w:r>
      <w:r>
        <w:t>any individual it finds to be attempting to tamper with or undermine the entry process, the Survey website, and/or the legitimate operation of the Sweepstakes; to violate the Official Rules; or to act in an unsportsmanlike or disruptive manner or with</w:t>
      </w:r>
      <w:r>
        <w:rPr>
          <w:spacing w:val="-1"/>
        </w:rPr>
        <w:t xml:space="preserve"> </w:t>
      </w:r>
      <w:r>
        <w:t>the intent to</w:t>
      </w:r>
      <w:r>
        <w:rPr>
          <w:spacing w:val="-1"/>
        </w:rPr>
        <w:t xml:space="preserve"> </w:t>
      </w:r>
      <w:r>
        <w:t>annoy, abuse, threaten, or harass</w:t>
      </w:r>
      <w:r>
        <w:rPr>
          <w:spacing w:val="-1"/>
        </w:rPr>
        <w:t xml:space="preserve"> </w:t>
      </w:r>
      <w:r>
        <w:t>any other person.</w:t>
      </w:r>
      <w:r>
        <w:rPr>
          <w:spacing w:val="40"/>
        </w:rPr>
        <w:t xml:space="preserve"> </w:t>
      </w:r>
      <w:r>
        <w:t>If, for any reason, the Sweepstakes is not capable of running as planned, Sponsor may, in its sole discretion, void any suspect entries and (a) cancel or terminate the Sweepstakes (or any portion thereof); (b) modify the Sweepstakes or suspend the Sweepstakes to address the impairment and then resume the Sweepstakes in a manner that best conforms to the spirit of these Official Rules; and/or (c) award the prize at random from among the eligible, non-suspect entries received up to the time</w:t>
      </w:r>
      <w:r>
        <w:rPr>
          <w:spacing w:val="-1"/>
        </w:rPr>
        <w:t xml:space="preserve"> </w:t>
      </w:r>
      <w:r>
        <w:t>of</w:t>
      </w:r>
      <w:r>
        <w:rPr>
          <w:spacing w:val="-2"/>
        </w:rPr>
        <w:t xml:space="preserve"> </w:t>
      </w:r>
      <w:r>
        <w:t>the</w:t>
      </w:r>
      <w:r>
        <w:rPr>
          <w:spacing w:val="-1"/>
        </w:rPr>
        <w:t xml:space="preserve"> </w:t>
      </w:r>
      <w:r>
        <w:t>impairment.</w:t>
      </w:r>
      <w:r>
        <w:rPr>
          <w:spacing w:val="-2"/>
        </w:rPr>
        <w:t xml:space="preserve"> </w:t>
      </w:r>
      <w:r>
        <w:t>PUBLICITY;</w:t>
      </w:r>
      <w:r>
        <w:rPr>
          <w:spacing w:val="-1"/>
        </w:rPr>
        <w:t xml:space="preserve"> </w:t>
      </w:r>
      <w:r>
        <w:t>LIMITATIONS</w:t>
      </w:r>
      <w:r>
        <w:rPr>
          <w:spacing w:val="-2"/>
        </w:rPr>
        <w:t xml:space="preserve"> </w:t>
      </w:r>
      <w:r>
        <w:t>OF</w:t>
      </w:r>
      <w:r>
        <w:rPr>
          <w:spacing w:val="-2"/>
        </w:rPr>
        <w:t xml:space="preserve"> </w:t>
      </w:r>
      <w:r>
        <w:t>LIABILITY</w:t>
      </w:r>
      <w:r>
        <w:rPr>
          <w:spacing w:val="-2"/>
        </w:rPr>
        <w:t xml:space="preserve"> </w:t>
      </w:r>
      <w:r>
        <w:t>AND</w:t>
      </w:r>
      <w:r>
        <w:rPr>
          <w:spacing w:val="-2"/>
        </w:rPr>
        <w:t xml:space="preserve"> </w:t>
      </w:r>
      <w:r>
        <w:t>RELEASES:</w:t>
      </w:r>
      <w:r>
        <w:rPr>
          <w:spacing w:val="-1"/>
        </w:rPr>
        <w:t xml:space="preserve"> </w:t>
      </w:r>
      <w:r>
        <w:t>Winners</w:t>
      </w:r>
      <w:r>
        <w:rPr>
          <w:spacing w:val="-2"/>
        </w:rPr>
        <w:t xml:space="preserve"> </w:t>
      </w:r>
      <w:r>
        <w:t>agree</w:t>
      </w:r>
      <w:r>
        <w:rPr>
          <w:spacing w:val="-1"/>
        </w:rPr>
        <w:t xml:space="preserve"> </w:t>
      </w:r>
      <w:r>
        <w:t>that</w:t>
      </w:r>
      <w:r>
        <w:rPr>
          <w:spacing w:val="-1"/>
        </w:rPr>
        <w:t xml:space="preserve"> </w:t>
      </w:r>
      <w:r>
        <w:t>their</w:t>
      </w:r>
      <w:r>
        <w:rPr>
          <w:spacing w:val="-1"/>
        </w:rPr>
        <w:t xml:space="preserve"> </w:t>
      </w:r>
      <w:r>
        <w:t>name,</w:t>
      </w:r>
      <w:r>
        <w:rPr>
          <w:spacing w:val="-1"/>
        </w:rPr>
        <w:t xml:space="preserve"> </w:t>
      </w:r>
      <w:r>
        <w:t xml:space="preserve">photo- graph, videotape, likeness or statement may be used for advertising and publicity purposes in any media as Sponsor and its agents so determine without any further compensation or consideration, except </w:t>
      </w:r>
      <w:proofErr w:type="gramStart"/>
      <w:r>
        <w:t>where</w:t>
      </w:r>
      <w:proofErr w:type="gramEnd"/>
      <w:r>
        <w:t xml:space="preserve"> prohibited by law. BY PARTICIPATING</w:t>
      </w:r>
      <w:r>
        <w:rPr>
          <w:spacing w:val="-4"/>
        </w:rPr>
        <w:t xml:space="preserve"> </w:t>
      </w:r>
      <w:r>
        <w:t>IN</w:t>
      </w:r>
      <w:r>
        <w:rPr>
          <w:spacing w:val="-4"/>
        </w:rPr>
        <w:t xml:space="preserve"> </w:t>
      </w:r>
      <w:r>
        <w:t>THIS</w:t>
      </w:r>
      <w:r>
        <w:rPr>
          <w:spacing w:val="-5"/>
        </w:rPr>
        <w:t xml:space="preserve"> </w:t>
      </w:r>
      <w:r>
        <w:t>SWEEPSTAKES,</w:t>
      </w:r>
      <w:r>
        <w:rPr>
          <w:spacing w:val="-4"/>
        </w:rPr>
        <w:t xml:space="preserve"> </w:t>
      </w:r>
      <w:r>
        <w:t>ENTRANT</w:t>
      </w:r>
      <w:r>
        <w:rPr>
          <w:spacing w:val="-5"/>
        </w:rPr>
        <w:t xml:space="preserve"> </w:t>
      </w:r>
      <w:r>
        <w:t>AGREES</w:t>
      </w:r>
      <w:r>
        <w:rPr>
          <w:spacing w:val="-5"/>
        </w:rPr>
        <w:t xml:space="preserve"> </w:t>
      </w:r>
      <w:r>
        <w:t>THAT</w:t>
      </w:r>
      <w:r>
        <w:rPr>
          <w:spacing w:val="-5"/>
        </w:rPr>
        <w:t xml:space="preserve"> </w:t>
      </w:r>
      <w:r>
        <w:t>SPONSOR</w:t>
      </w:r>
      <w:r>
        <w:rPr>
          <w:spacing w:val="-5"/>
        </w:rPr>
        <w:t xml:space="preserve"> </w:t>
      </w:r>
      <w:r>
        <w:t>AND</w:t>
      </w:r>
      <w:r>
        <w:rPr>
          <w:spacing w:val="-5"/>
        </w:rPr>
        <w:t xml:space="preserve"> </w:t>
      </w:r>
      <w:r>
        <w:t>ITS</w:t>
      </w:r>
      <w:r>
        <w:rPr>
          <w:spacing w:val="-5"/>
        </w:rPr>
        <w:t xml:space="preserve"> </w:t>
      </w:r>
      <w:r>
        <w:t>PARENT</w:t>
      </w:r>
      <w:r>
        <w:rPr>
          <w:spacing w:val="-5"/>
        </w:rPr>
        <w:t xml:space="preserve"> </w:t>
      </w:r>
      <w:r>
        <w:t>COMPANIES,</w:t>
      </w:r>
      <w:r>
        <w:rPr>
          <w:spacing w:val="-4"/>
        </w:rPr>
        <w:t xml:space="preserve"> </w:t>
      </w:r>
      <w:r>
        <w:t>AFFILIATES, SUBSIDIARIES,</w:t>
      </w:r>
      <w:r>
        <w:rPr>
          <w:spacing w:val="-14"/>
        </w:rPr>
        <w:t xml:space="preserve"> </w:t>
      </w:r>
      <w:r>
        <w:t>REPRESENTATIVES,</w:t>
      </w:r>
      <w:r>
        <w:rPr>
          <w:spacing w:val="-14"/>
        </w:rPr>
        <w:t xml:space="preserve"> </w:t>
      </w:r>
      <w:r>
        <w:t>CONSULTANTS,</w:t>
      </w:r>
      <w:r>
        <w:rPr>
          <w:spacing w:val="-13"/>
        </w:rPr>
        <w:t xml:space="preserve"> </w:t>
      </w:r>
      <w:r>
        <w:t>CONTRACTORS,</w:t>
      </w:r>
      <w:r>
        <w:rPr>
          <w:spacing w:val="-14"/>
        </w:rPr>
        <w:t xml:space="preserve"> </w:t>
      </w:r>
      <w:r>
        <w:t>LEGAL</w:t>
      </w:r>
      <w:r>
        <w:rPr>
          <w:spacing w:val="-13"/>
        </w:rPr>
        <w:t xml:space="preserve"> </w:t>
      </w:r>
      <w:r>
        <w:t>COUNSEL,</w:t>
      </w:r>
      <w:r>
        <w:rPr>
          <w:spacing w:val="-14"/>
        </w:rPr>
        <w:t xml:space="preserve"> </w:t>
      </w:r>
      <w:r>
        <w:t>ADVERTISING,</w:t>
      </w:r>
      <w:r>
        <w:rPr>
          <w:spacing w:val="-13"/>
        </w:rPr>
        <w:t xml:space="preserve"> </w:t>
      </w:r>
      <w:r>
        <w:t>PUBLIC</w:t>
      </w:r>
      <w:r>
        <w:rPr>
          <w:spacing w:val="-14"/>
        </w:rPr>
        <w:t xml:space="preserve"> </w:t>
      </w:r>
      <w:r>
        <w:t>RELATIONS, PROMOTIONAL, FULFILLMENT AND MARKETING, WEBSITE PROVIDERS, WEB MASTERS, AND THEIR RESPECTIVE OFFICERS,</w:t>
      </w:r>
      <w:r>
        <w:rPr>
          <w:spacing w:val="-1"/>
        </w:rPr>
        <w:t xml:space="preserve"> </w:t>
      </w:r>
      <w:r>
        <w:t>DIRECTORS,</w:t>
      </w:r>
      <w:r>
        <w:rPr>
          <w:spacing w:val="-1"/>
        </w:rPr>
        <w:t xml:space="preserve"> </w:t>
      </w:r>
      <w:r>
        <w:t>EMPLOYEES,</w:t>
      </w:r>
      <w:r>
        <w:rPr>
          <w:spacing w:val="-1"/>
        </w:rPr>
        <w:t xml:space="preserve"> </w:t>
      </w:r>
      <w:r>
        <w:t>REPRESENTATIVES,</w:t>
      </w:r>
      <w:r>
        <w:rPr>
          <w:spacing w:val="-1"/>
        </w:rPr>
        <w:t xml:space="preserve"> </w:t>
      </w:r>
      <w:r>
        <w:t>AND</w:t>
      </w:r>
      <w:r>
        <w:rPr>
          <w:spacing w:val="-2"/>
        </w:rPr>
        <w:t xml:space="preserve"> </w:t>
      </w:r>
      <w:r>
        <w:t>AGENTS</w:t>
      </w:r>
      <w:r>
        <w:rPr>
          <w:spacing w:val="-2"/>
        </w:rPr>
        <w:t xml:space="preserve"> </w:t>
      </w:r>
      <w:r>
        <w:t>(THE</w:t>
      </w:r>
      <w:r>
        <w:rPr>
          <w:spacing w:val="-2"/>
        </w:rPr>
        <w:t xml:space="preserve"> </w:t>
      </w:r>
      <w:r>
        <w:t>“RELEASED</w:t>
      </w:r>
      <w:r>
        <w:rPr>
          <w:spacing w:val="-2"/>
        </w:rPr>
        <w:t xml:space="preserve"> </w:t>
      </w:r>
      <w:r>
        <w:t>PARTIES”)</w:t>
      </w:r>
      <w:r>
        <w:rPr>
          <w:spacing w:val="-2"/>
        </w:rPr>
        <w:t xml:space="preserve"> </w:t>
      </w:r>
      <w:r>
        <w:t>WILL</w:t>
      </w:r>
      <w:r>
        <w:rPr>
          <w:spacing w:val="-2"/>
        </w:rPr>
        <w:t xml:space="preserve"> </w:t>
      </w:r>
      <w:r>
        <w:t>HAVE</w:t>
      </w:r>
      <w:r>
        <w:rPr>
          <w:spacing w:val="-2"/>
        </w:rPr>
        <w:t xml:space="preserve"> </w:t>
      </w:r>
      <w:r>
        <w:t>NO LIABILITY WHATSOEVER FOR, AND SHALL BE HELD HARMLESS BY ENTRANTS AGAINST, ANY LIABILITY FOR ANY INJU-</w:t>
      </w:r>
    </w:p>
    <w:p w14:paraId="416F4591" w14:textId="77777777" w:rsidR="00480D20" w:rsidRDefault="00480D20">
      <w:pPr>
        <w:pStyle w:val="BodyText"/>
        <w:spacing w:line="235" w:lineRule="auto"/>
        <w:sectPr w:rsidR="00480D20">
          <w:pgSz w:w="12240" w:h="15840"/>
          <w:pgMar w:top="300" w:right="0" w:bottom="280" w:left="0" w:header="720" w:footer="720" w:gutter="0"/>
          <w:cols w:space="720"/>
        </w:sectPr>
      </w:pPr>
    </w:p>
    <w:p w14:paraId="64CCA596" w14:textId="77777777" w:rsidR="00480D20" w:rsidRDefault="00000000">
      <w:pPr>
        <w:pStyle w:val="Heading1"/>
        <w:spacing w:before="28" w:line="235" w:lineRule="auto"/>
        <w:ind w:left="432" w:right="401"/>
      </w:pPr>
      <w:r>
        <w:lastRenderedPageBreak/>
        <w:t>RIES, LOSSES OR DAMAGES OF ANY KIND TO PERSONS, INCLUDING PERSONAL INJURY OR DEATH, OR PROPERTY RESULTING</w:t>
      </w:r>
      <w:r>
        <w:rPr>
          <w:spacing w:val="-3"/>
        </w:rPr>
        <w:t xml:space="preserve"> </w:t>
      </w:r>
      <w:r>
        <w:t>IN</w:t>
      </w:r>
      <w:r>
        <w:rPr>
          <w:spacing w:val="-3"/>
        </w:rPr>
        <w:t xml:space="preserve"> </w:t>
      </w:r>
      <w:r>
        <w:t>WHOLE</w:t>
      </w:r>
      <w:r>
        <w:rPr>
          <w:spacing w:val="-4"/>
        </w:rPr>
        <w:t xml:space="preserve"> </w:t>
      </w:r>
      <w:r>
        <w:t>OR</w:t>
      </w:r>
      <w:r>
        <w:rPr>
          <w:spacing w:val="-4"/>
        </w:rPr>
        <w:t xml:space="preserve"> </w:t>
      </w:r>
      <w:r>
        <w:t>IN</w:t>
      </w:r>
      <w:r>
        <w:rPr>
          <w:spacing w:val="-3"/>
        </w:rPr>
        <w:t xml:space="preserve"> </w:t>
      </w:r>
      <w:r>
        <w:t>PART,</w:t>
      </w:r>
      <w:r>
        <w:rPr>
          <w:spacing w:val="-3"/>
        </w:rPr>
        <w:t xml:space="preserve"> </w:t>
      </w:r>
      <w:r>
        <w:t>DIRECTLY</w:t>
      </w:r>
      <w:r>
        <w:rPr>
          <w:spacing w:val="-4"/>
        </w:rPr>
        <w:t xml:space="preserve"> </w:t>
      </w:r>
      <w:r>
        <w:t>OR</w:t>
      </w:r>
      <w:r>
        <w:rPr>
          <w:spacing w:val="-4"/>
        </w:rPr>
        <w:t xml:space="preserve"> </w:t>
      </w:r>
      <w:r>
        <w:t>INDIRECTLY,</w:t>
      </w:r>
      <w:r>
        <w:rPr>
          <w:spacing w:val="-3"/>
        </w:rPr>
        <w:t xml:space="preserve"> </w:t>
      </w:r>
      <w:r>
        <w:t>FROM</w:t>
      </w:r>
      <w:r>
        <w:rPr>
          <w:spacing w:val="-4"/>
        </w:rPr>
        <w:t xml:space="preserve"> </w:t>
      </w:r>
      <w:r>
        <w:t>ACCEPTANCE,</w:t>
      </w:r>
      <w:r>
        <w:rPr>
          <w:spacing w:val="-3"/>
        </w:rPr>
        <w:t xml:space="preserve"> </w:t>
      </w:r>
      <w:r>
        <w:t>POSSESSION,</w:t>
      </w:r>
      <w:r>
        <w:rPr>
          <w:spacing w:val="-3"/>
        </w:rPr>
        <w:t xml:space="preserve"> </w:t>
      </w:r>
      <w:r>
        <w:t>MISUSE,</w:t>
      </w:r>
      <w:r>
        <w:rPr>
          <w:spacing w:val="-3"/>
        </w:rPr>
        <w:t xml:space="preserve"> </w:t>
      </w:r>
      <w:r>
        <w:t>OR</w:t>
      </w:r>
      <w:r>
        <w:rPr>
          <w:spacing w:val="-4"/>
        </w:rPr>
        <w:t xml:space="preserve"> </w:t>
      </w:r>
      <w:r>
        <w:t>USE</w:t>
      </w:r>
      <w:r>
        <w:rPr>
          <w:spacing w:val="-4"/>
        </w:rPr>
        <w:t xml:space="preserve"> </w:t>
      </w:r>
      <w:r>
        <w:t>OF THE</w:t>
      </w:r>
      <w:r>
        <w:rPr>
          <w:spacing w:val="-6"/>
        </w:rPr>
        <w:t xml:space="preserve"> </w:t>
      </w:r>
      <w:r>
        <w:t>PRIZE,</w:t>
      </w:r>
      <w:r>
        <w:rPr>
          <w:spacing w:val="-5"/>
        </w:rPr>
        <w:t xml:space="preserve"> </w:t>
      </w:r>
      <w:r>
        <w:t>ENTRY,</w:t>
      </w:r>
      <w:r>
        <w:rPr>
          <w:spacing w:val="-5"/>
        </w:rPr>
        <w:t xml:space="preserve"> </w:t>
      </w:r>
      <w:r>
        <w:t>OR</w:t>
      </w:r>
      <w:r>
        <w:rPr>
          <w:spacing w:val="-6"/>
        </w:rPr>
        <w:t xml:space="preserve"> </w:t>
      </w:r>
      <w:r>
        <w:t>PARTICIPATION</w:t>
      </w:r>
      <w:r>
        <w:rPr>
          <w:spacing w:val="-5"/>
        </w:rPr>
        <w:t xml:space="preserve"> </w:t>
      </w:r>
      <w:r>
        <w:t>IN</w:t>
      </w:r>
      <w:r>
        <w:rPr>
          <w:spacing w:val="-5"/>
        </w:rPr>
        <w:t xml:space="preserve"> </w:t>
      </w:r>
      <w:r>
        <w:t>THIS</w:t>
      </w:r>
      <w:r>
        <w:rPr>
          <w:spacing w:val="-6"/>
        </w:rPr>
        <w:t xml:space="preserve"> </w:t>
      </w:r>
      <w:r>
        <w:t>SWEEPSTAKES</w:t>
      </w:r>
      <w:r>
        <w:rPr>
          <w:spacing w:val="-6"/>
        </w:rPr>
        <w:t xml:space="preserve"> </w:t>
      </w:r>
      <w:r>
        <w:t>OR</w:t>
      </w:r>
      <w:r>
        <w:rPr>
          <w:spacing w:val="-6"/>
        </w:rPr>
        <w:t xml:space="preserve"> </w:t>
      </w:r>
      <w:r>
        <w:t>IN</w:t>
      </w:r>
      <w:r>
        <w:rPr>
          <w:spacing w:val="-5"/>
        </w:rPr>
        <w:t xml:space="preserve"> </w:t>
      </w:r>
      <w:r>
        <w:t>ANY</w:t>
      </w:r>
      <w:r>
        <w:rPr>
          <w:spacing w:val="-6"/>
        </w:rPr>
        <w:t xml:space="preserve"> </w:t>
      </w:r>
      <w:r>
        <w:t>SWEEPSTAKES</w:t>
      </w:r>
      <w:r>
        <w:rPr>
          <w:spacing w:val="-6"/>
        </w:rPr>
        <w:t xml:space="preserve"> </w:t>
      </w:r>
      <w:r>
        <w:t>RELATED</w:t>
      </w:r>
      <w:r>
        <w:rPr>
          <w:spacing w:val="-6"/>
        </w:rPr>
        <w:t xml:space="preserve"> </w:t>
      </w:r>
      <w:r>
        <w:t>ACTIVITY,</w:t>
      </w:r>
      <w:r>
        <w:rPr>
          <w:spacing w:val="-5"/>
        </w:rPr>
        <w:t xml:space="preserve"> </w:t>
      </w:r>
      <w:r>
        <w:t>OR</w:t>
      </w:r>
      <w:r>
        <w:rPr>
          <w:spacing w:val="-6"/>
        </w:rPr>
        <w:t xml:space="preserve"> </w:t>
      </w:r>
      <w:r>
        <w:t>ANY CLAIMS</w:t>
      </w:r>
      <w:r>
        <w:rPr>
          <w:spacing w:val="-2"/>
        </w:rPr>
        <w:t xml:space="preserve"> </w:t>
      </w:r>
      <w:r>
        <w:t>BASED</w:t>
      </w:r>
      <w:r>
        <w:rPr>
          <w:spacing w:val="-2"/>
        </w:rPr>
        <w:t xml:space="preserve"> </w:t>
      </w:r>
      <w:r>
        <w:t>ON</w:t>
      </w:r>
      <w:r>
        <w:rPr>
          <w:spacing w:val="-1"/>
        </w:rPr>
        <w:t xml:space="preserve"> </w:t>
      </w:r>
      <w:r>
        <w:t>PUBLICITY</w:t>
      </w:r>
      <w:r>
        <w:rPr>
          <w:spacing w:val="-2"/>
        </w:rPr>
        <w:t xml:space="preserve"> </w:t>
      </w:r>
      <w:r>
        <w:t>RIGHTS,</w:t>
      </w:r>
      <w:r>
        <w:rPr>
          <w:spacing w:val="-1"/>
        </w:rPr>
        <w:t xml:space="preserve"> </w:t>
      </w:r>
      <w:r>
        <w:t>DEFAMATION</w:t>
      </w:r>
      <w:r>
        <w:rPr>
          <w:spacing w:val="-1"/>
        </w:rPr>
        <w:t xml:space="preserve"> </w:t>
      </w:r>
      <w:r>
        <w:t>OR</w:t>
      </w:r>
      <w:r>
        <w:rPr>
          <w:spacing w:val="-2"/>
        </w:rPr>
        <w:t xml:space="preserve"> </w:t>
      </w:r>
      <w:r>
        <w:t>INVASION</w:t>
      </w:r>
      <w:r>
        <w:rPr>
          <w:spacing w:val="-1"/>
        </w:rPr>
        <w:t xml:space="preserve"> </w:t>
      </w:r>
      <w:r>
        <w:t>OF</w:t>
      </w:r>
      <w:r>
        <w:rPr>
          <w:spacing w:val="-2"/>
        </w:rPr>
        <w:t xml:space="preserve"> </w:t>
      </w:r>
      <w:r>
        <w:t>PRIVACY,</w:t>
      </w:r>
      <w:r>
        <w:rPr>
          <w:spacing w:val="-1"/>
        </w:rPr>
        <w:t xml:space="preserve"> </w:t>
      </w:r>
      <w:r>
        <w:t>OR</w:t>
      </w:r>
      <w:r>
        <w:rPr>
          <w:spacing w:val="-2"/>
        </w:rPr>
        <w:t xml:space="preserve"> </w:t>
      </w:r>
      <w:r>
        <w:t>MERCHANDISE</w:t>
      </w:r>
      <w:r>
        <w:rPr>
          <w:spacing w:val="-2"/>
        </w:rPr>
        <w:t xml:space="preserve"> </w:t>
      </w:r>
      <w:r>
        <w:t>DELIVERY.</w:t>
      </w:r>
      <w:r>
        <w:rPr>
          <w:spacing w:val="40"/>
        </w:rPr>
        <w:t xml:space="preserve"> </w:t>
      </w:r>
      <w:r>
        <w:t>THE RELEASED</w:t>
      </w:r>
      <w:r>
        <w:rPr>
          <w:spacing w:val="-7"/>
        </w:rPr>
        <w:t xml:space="preserve"> </w:t>
      </w:r>
      <w:r>
        <w:t>PARTIES</w:t>
      </w:r>
      <w:r>
        <w:rPr>
          <w:spacing w:val="-7"/>
        </w:rPr>
        <w:t xml:space="preserve"> </w:t>
      </w:r>
      <w:r>
        <w:t>ARE</w:t>
      </w:r>
      <w:r>
        <w:rPr>
          <w:spacing w:val="-7"/>
        </w:rPr>
        <w:t xml:space="preserve"> </w:t>
      </w:r>
      <w:r>
        <w:t>NOT</w:t>
      </w:r>
      <w:r>
        <w:rPr>
          <w:spacing w:val="-7"/>
        </w:rPr>
        <w:t xml:space="preserve"> </w:t>
      </w:r>
      <w:r>
        <w:t>RESPONSIBLE</w:t>
      </w:r>
      <w:r>
        <w:rPr>
          <w:spacing w:val="-7"/>
        </w:rPr>
        <w:t xml:space="preserve"> </w:t>
      </w:r>
      <w:r>
        <w:t>IF</w:t>
      </w:r>
      <w:r>
        <w:rPr>
          <w:spacing w:val="-7"/>
        </w:rPr>
        <w:t xml:space="preserve"> </w:t>
      </w:r>
      <w:r>
        <w:t>ANY</w:t>
      </w:r>
      <w:r>
        <w:rPr>
          <w:spacing w:val="-7"/>
        </w:rPr>
        <w:t xml:space="preserve"> </w:t>
      </w:r>
      <w:r>
        <w:t>PRIZE</w:t>
      </w:r>
      <w:r>
        <w:rPr>
          <w:spacing w:val="-7"/>
        </w:rPr>
        <w:t xml:space="preserve"> </w:t>
      </w:r>
      <w:r>
        <w:t>CANNOT</w:t>
      </w:r>
      <w:r>
        <w:rPr>
          <w:spacing w:val="-7"/>
        </w:rPr>
        <w:t xml:space="preserve"> </w:t>
      </w:r>
      <w:r>
        <w:t>BE</w:t>
      </w:r>
      <w:r>
        <w:rPr>
          <w:spacing w:val="-7"/>
        </w:rPr>
        <w:t xml:space="preserve"> </w:t>
      </w:r>
      <w:r>
        <w:t>AWARDED</w:t>
      </w:r>
      <w:r>
        <w:rPr>
          <w:spacing w:val="-7"/>
        </w:rPr>
        <w:t xml:space="preserve"> </w:t>
      </w:r>
      <w:r>
        <w:t>DUE</w:t>
      </w:r>
      <w:r>
        <w:rPr>
          <w:spacing w:val="-7"/>
        </w:rPr>
        <w:t xml:space="preserve"> </w:t>
      </w:r>
      <w:r>
        <w:t>TO</w:t>
      </w:r>
      <w:r>
        <w:rPr>
          <w:spacing w:val="-7"/>
        </w:rPr>
        <w:t xml:space="preserve"> </w:t>
      </w:r>
      <w:r>
        <w:t>CANCELLATIONS,</w:t>
      </w:r>
      <w:r>
        <w:rPr>
          <w:spacing w:val="-6"/>
        </w:rPr>
        <w:t xml:space="preserve"> </w:t>
      </w:r>
      <w:r>
        <w:t>DELAYS,</w:t>
      </w:r>
      <w:r>
        <w:rPr>
          <w:spacing w:val="-6"/>
        </w:rPr>
        <w:t xml:space="preserve"> </w:t>
      </w:r>
      <w:r>
        <w:t>OR INTERRUPTIONS</w:t>
      </w:r>
      <w:r>
        <w:rPr>
          <w:spacing w:val="-6"/>
        </w:rPr>
        <w:t xml:space="preserve"> </w:t>
      </w:r>
      <w:r>
        <w:t>DUE</w:t>
      </w:r>
      <w:r>
        <w:rPr>
          <w:spacing w:val="-6"/>
        </w:rPr>
        <w:t xml:space="preserve"> </w:t>
      </w:r>
      <w:r>
        <w:t>TO</w:t>
      </w:r>
      <w:r>
        <w:rPr>
          <w:spacing w:val="-6"/>
        </w:rPr>
        <w:t xml:space="preserve"> </w:t>
      </w:r>
      <w:r>
        <w:t>ACTS</w:t>
      </w:r>
      <w:r>
        <w:rPr>
          <w:spacing w:val="-6"/>
        </w:rPr>
        <w:t xml:space="preserve"> </w:t>
      </w:r>
      <w:r>
        <w:t>OF</w:t>
      </w:r>
      <w:r>
        <w:rPr>
          <w:spacing w:val="-6"/>
        </w:rPr>
        <w:t xml:space="preserve"> </w:t>
      </w:r>
      <w:r>
        <w:t>GOD,</w:t>
      </w:r>
      <w:r>
        <w:rPr>
          <w:spacing w:val="-5"/>
        </w:rPr>
        <w:t xml:space="preserve"> </w:t>
      </w:r>
      <w:r>
        <w:t>ACTS</w:t>
      </w:r>
      <w:r>
        <w:rPr>
          <w:spacing w:val="-6"/>
        </w:rPr>
        <w:t xml:space="preserve"> </w:t>
      </w:r>
      <w:r>
        <w:t>OF</w:t>
      </w:r>
      <w:r>
        <w:rPr>
          <w:spacing w:val="-6"/>
        </w:rPr>
        <w:t xml:space="preserve"> </w:t>
      </w:r>
      <w:r>
        <w:t>WAR,</w:t>
      </w:r>
      <w:r>
        <w:rPr>
          <w:spacing w:val="-5"/>
        </w:rPr>
        <w:t xml:space="preserve"> </w:t>
      </w:r>
      <w:r>
        <w:t>NATURAL</w:t>
      </w:r>
      <w:r>
        <w:rPr>
          <w:spacing w:val="-6"/>
        </w:rPr>
        <w:t xml:space="preserve"> </w:t>
      </w:r>
      <w:r>
        <w:t>DISASTERS,</w:t>
      </w:r>
      <w:r>
        <w:rPr>
          <w:spacing w:val="-5"/>
        </w:rPr>
        <w:t xml:space="preserve"> </w:t>
      </w:r>
      <w:r>
        <w:t>WEATHER,</w:t>
      </w:r>
      <w:r>
        <w:rPr>
          <w:spacing w:val="-5"/>
        </w:rPr>
        <w:t xml:space="preserve"> </w:t>
      </w:r>
      <w:r>
        <w:t>OR</w:t>
      </w:r>
      <w:r>
        <w:rPr>
          <w:spacing w:val="-6"/>
        </w:rPr>
        <w:t xml:space="preserve"> </w:t>
      </w:r>
      <w:r>
        <w:t>TERRORISM.</w:t>
      </w:r>
      <w:r>
        <w:rPr>
          <w:spacing w:val="40"/>
        </w:rPr>
        <w:t xml:space="preserve"> </w:t>
      </w:r>
      <w:r>
        <w:t>BY</w:t>
      </w:r>
      <w:r>
        <w:rPr>
          <w:spacing w:val="-6"/>
        </w:rPr>
        <w:t xml:space="preserve"> </w:t>
      </w:r>
      <w:r>
        <w:t>PARTICI- PATING</w:t>
      </w:r>
      <w:r>
        <w:rPr>
          <w:spacing w:val="-8"/>
        </w:rPr>
        <w:t xml:space="preserve"> </w:t>
      </w:r>
      <w:r>
        <w:t>IN</w:t>
      </w:r>
      <w:r>
        <w:rPr>
          <w:spacing w:val="-8"/>
        </w:rPr>
        <w:t xml:space="preserve"> </w:t>
      </w:r>
      <w:r>
        <w:t>THIS</w:t>
      </w:r>
      <w:r>
        <w:rPr>
          <w:spacing w:val="-9"/>
        </w:rPr>
        <w:t xml:space="preserve"> </w:t>
      </w:r>
      <w:r>
        <w:t>SWEEPSTAKES,</w:t>
      </w:r>
      <w:r>
        <w:rPr>
          <w:spacing w:val="-8"/>
        </w:rPr>
        <w:t xml:space="preserve"> </w:t>
      </w:r>
      <w:r>
        <w:t>ENTRANT</w:t>
      </w:r>
      <w:r>
        <w:rPr>
          <w:spacing w:val="-9"/>
        </w:rPr>
        <w:t xml:space="preserve"> </w:t>
      </w:r>
      <w:r>
        <w:t>AGREES</w:t>
      </w:r>
      <w:r>
        <w:rPr>
          <w:spacing w:val="-9"/>
        </w:rPr>
        <w:t xml:space="preserve"> </w:t>
      </w:r>
      <w:r>
        <w:t>THAT</w:t>
      </w:r>
      <w:r>
        <w:rPr>
          <w:spacing w:val="-9"/>
        </w:rPr>
        <w:t xml:space="preserve"> </w:t>
      </w:r>
      <w:r>
        <w:t>THE</w:t>
      </w:r>
      <w:r>
        <w:rPr>
          <w:spacing w:val="-9"/>
        </w:rPr>
        <w:t xml:space="preserve"> </w:t>
      </w:r>
      <w:r>
        <w:t>RELEASED</w:t>
      </w:r>
      <w:r>
        <w:rPr>
          <w:spacing w:val="-9"/>
        </w:rPr>
        <w:t xml:space="preserve"> </w:t>
      </w:r>
      <w:r>
        <w:t>PARTIES</w:t>
      </w:r>
      <w:r>
        <w:rPr>
          <w:spacing w:val="-9"/>
        </w:rPr>
        <w:t xml:space="preserve"> </w:t>
      </w:r>
      <w:r>
        <w:t>WILL</w:t>
      </w:r>
      <w:r>
        <w:rPr>
          <w:spacing w:val="-9"/>
        </w:rPr>
        <w:t xml:space="preserve"> </w:t>
      </w:r>
      <w:r>
        <w:t>NOT</w:t>
      </w:r>
      <w:r>
        <w:rPr>
          <w:spacing w:val="-9"/>
        </w:rPr>
        <w:t xml:space="preserve"> </w:t>
      </w:r>
      <w:r>
        <w:t>BE</w:t>
      </w:r>
      <w:r>
        <w:rPr>
          <w:spacing w:val="-9"/>
        </w:rPr>
        <w:t xml:space="preserve"> </w:t>
      </w:r>
      <w:r>
        <w:t>RESPONSIBLE</w:t>
      </w:r>
      <w:r>
        <w:rPr>
          <w:spacing w:val="-9"/>
        </w:rPr>
        <w:t xml:space="preserve"> </w:t>
      </w:r>
      <w:r>
        <w:t>OR</w:t>
      </w:r>
      <w:r>
        <w:rPr>
          <w:spacing w:val="-9"/>
        </w:rPr>
        <w:t xml:space="preserve"> </w:t>
      </w:r>
      <w:r>
        <w:t>LIABLE FOR</w:t>
      </w:r>
      <w:r>
        <w:rPr>
          <w:spacing w:val="-1"/>
        </w:rPr>
        <w:t xml:space="preserve"> </w:t>
      </w:r>
      <w:r>
        <w:t>ANY</w:t>
      </w:r>
      <w:r>
        <w:rPr>
          <w:spacing w:val="-1"/>
        </w:rPr>
        <w:t xml:space="preserve"> </w:t>
      </w:r>
      <w:r>
        <w:t>INJURIES, DAMAGES, OR</w:t>
      </w:r>
      <w:r>
        <w:rPr>
          <w:spacing w:val="-1"/>
        </w:rPr>
        <w:t xml:space="preserve"> </w:t>
      </w:r>
      <w:r>
        <w:t>LOSSES</w:t>
      </w:r>
      <w:r>
        <w:rPr>
          <w:spacing w:val="-1"/>
        </w:rPr>
        <w:t xml:space="preserve"> </w:t>
      </w:r>
      <w:r>
        <w:t>OF</w:t>
      </w:r>
      <w:r>
        <w:rPr>
          <w:spacing w:val="-1"/>
        </w:rPr>
        <w:t xml:space="preserve"> </w:t>
      </w:r>
      <w:r>
        <w:t>ANY</w:t>
      </w:r>
      <w:r>
        <w:rPr>
          <w:spacing w:val="-1"/>
        </w:rPr>
        <w:t xml:space="preserve"> </w:t>
      </w:r>
      <w:r>
        <w:t>KIND, INCLUDING DIRECT, INDIRECT, INCIDENTAL, CONSEQUEN- TIAL, OR PUNITIVE DAMAGES TO PERSONS, INCLUDING DEATH, OR TO PROPERTY ARISING OUT OF ACCESS TO AND USE OF ANY WEBSITE ASSOCIATED WITH THIS SWEEPSTAKES OR THE DOWNLOADING FROM AND/OR PRINTING MATERIAL</w:t>
      </w:r>
      <w:r>
        <w:rPr>
          <w:spacing w:val="-4"/>
        </w:rPr>
        <w:t xml:space="preserve"> </w:t>
      </w:r>
      <w:r>
        <w:t>DOWNLOADED</w:t>
      </w:r>
      <w:r>
        <w:rPr>
          <w:spacing w:val="-4"/>
        </w:rPr>
        <w:t xml:space="preserve"> </w:t>
      </w:r>
      <w:r>
        <w:t>FROM</w:t>
      </w:r>
      <w:r>
        <w:rPr>
          <w:spacing w:val="-4"/>
        </w:rPr>
        <w:t xml:space="preserve"> </w:t>
      </w:r>
      <w:r>
        <w:t>SUCH</w:t>
      </w:r>
      <w:r>
        <w:rPr>
          <w:spacing w:val="-4"/>
        </w:rPr>
        <w:t xml:space="preserve"> </w:t>
      </w:r>
      <w:r>
        <w:t>SITE.</w:t>
      </w:r>
      <w:r>
        <w:rPr>
          <w:spacing w:val="-4"/>
        </w:rPr>
        <w:t xml:space="preserve"> </w:t>
      </w:r>
      <w:r>
        <w:t>EXCEPT</w:t>
      </w:r>
      <w:r>
        <w:rPr>
          <w:spacing w:val="-4"/>
        </w:rPr>
        <w:t xml:space="preserve"> </w:t>
      </w:r>
      <w:r>
        <w:t>WHERE</w:t>
      </w:r>
      <w:r>
        <w:rPr>
          <w:spacing w:val="-4"/>
        </w:rPr>
        <w:t xml:space="preserve"> </w:t>
      </w:r>
      <w:r>
        <w:t>PROHIBITED</w:t>
      </w:r>
      <w:r>
        <w:rPr>
          <w:spacing w:val="-4"/>
        </w:rPr>
        <w:t xml:space="preserve"> </w:t>
      </w:r>
      <w:r>
        <w:t>BY</w:t>
      </w:r>
      <w:r>
        <w:rPr>
          <w:spacing w:val="-4"/>
        </w:rPr>
        <w:t xml:space="preserve"> </w:t>
      </w:r>
      <w:r>
        <w:t>LAW,</w:t>
      </w:r>
      <w:r>
        <w:rPr>
          <w:spacing w:val="-3"/>
        </w:rPr>
        <w:t xml:space="preserve"> </w:t>
      </w:r>
      <w:r>
        <w:t>PARTICIPATION</w:t>
      </w:r>
      <w:r>
        <w:rPr>
          <w:spacing w:val="-3"/>
        </w:rPr>
        <w:t xml:space="preserve"> </w:t>
      </w:r>
      <w:r>
        <w:t>IN</w:t>
      </w:r>
      <w:r>
        <w:rPr>
          <w:spacing w:val="-3"/>
        </w:rPr>
        <w:t xml:space="preserve"> </w:t>
      </w:r>
      <w:r>
        <w:t>THE</w:t>
      </w:r>
      <w:r>
        <w:rPr>
          <w:spacing w:val="-4"/>
        </w:rPr>
        <w:t xml:space="preserve"> </w:t>
      </w:r>
      <w:r>
        <w:t>SWEEP- STAKES CONSTITUTES WINNER’S GRANT TO SPONSOR (WHICH GRANT WILL BE CONFIRMED IN WRITING ON RE- QUEST OF SPONSOR), AND THE RELEASED PARTIES THE RIGHT AND PERMISSION TO PRINT, PUBLISH, BROADCAST, AND</w:t>
      </w:r>
      <w:r>
        <w:rPr>
          <w:spacing w:val="-2"/>
        </w:rPr>
        <w:t xml:space="preserve"> </w:t>
      </w:r>
      <w:r>
        <w:t>USE,</w:t>
      </w:r>
      <w:r>
        <w:rPr>
          <w:spacing w:val="-1"/>
        </w:rPr>
        <w:t xml:space="preserve"> </w:t>
      </w:r>
      <w:r>
        <w:t>WORLD</w:t>
      </w:r>
      <w:r>
        <w:rPr>
          <w:spacing w:val="-2"/>
        </w:rPr>
        <w:t xml:space="preserve"> </w:t>
      </w:r>
      <w:r>
        <w:t>WIDE</w:t>
      </w:r>
      <w:r>
        <w:rPr>
          <w:spacing w:val="-2"/>
        </w:rPr>
        <w:t xml:space="preserve"> </w:t>
      </w:r>
      <w:r>
        <w:t>IN</w:t>
      </w:r>
      <w:r>
        <w:rPr>
          <w:spacing w:val="-1"/>
        </w:rPr>
        <w:t xml:space="preserve"> </w:t>
      </w:r>
      <w:r>
        <w:t>ANY</w:t>
      </w:r>
      <w:r>
        <w:rPr>
          <w:spacing w:val="-2"/>
        </w:rPr>
        <w:t xml:space="preserve"> </w:t>
      </w:r>
      <w:r>
        <w:t>MEDIA</w:t>
      </w:r>
      <w:r>
        <w:rPr>
          <w:spacing w:val="-1"/>
        </w:rPr>
        <w:t xml:space="preserve"> </w:t>
      </w:r>
      <w:r>
        <w:t>NOW</w:t>
      </w:r>
      <w:r>
        <w:rPr>
          <w:spacing w:val="-1"/>
        </w:rPr>
        <w:t xml:space="preserve"> </w:t>
      </w:r>
      <w:r>
        <w:t>KNOWN</w:t>
      </w:r>
      <w:r>
        <w:rPr>
          <w:spacing w:val="-1"/>
        </w:rPr>
        <w:t xml:space="preserve"> </w:t>
      </w:r>
      <w:r>
        <w:t>OR</w:t>
      </w:r>
      <w:r>
        <w:rPr>
          <w:spacing w:val="-2"/>
        </w:rPr>
        <w:t xml:space="preserve"> </w:t>
      </w:r>
      <w:r>
        <w:t>HEREAFTER</w:t>
      </w:r>
      <w:r>
        <w:rPr>
          <w:spacing w:val="-2"/>
        </w:rPr>
        <w:t xml:space="preserve"> </w:t>
      </w:r>
      <w:r>
        <w:t>DEVELOPED,</w:t>
      </w:r>
      <w:r>
        <w:rPr>
          <w:spacing w:val="-1"/>
        </w:rPr>
        <w:t xml:space="preserve"> </w:t>
      </w:r>
      <w:r>
        <w:t>INCLUDING</w:t>
      </w:r>
      <w:r>
        <w:rPr>
          <w:spacing w:val="-1"/>
        </w:rPr>
        <w:t xml:space="preserve"> </w:t>
      </w:r>
      <w:r>
        <w:t>BUT</w:t>
      </w:r>
      <w:r>
        <w:rPr>
          <w:spacing w:val="-2"/>
        </w:rPr>
        <w:t xml:space="preserve"> </w:t>
      </w:r>
      <w:r>
        <w:t>NOT</w:t>
      </w:r>
      <w:r>
        <w:rPr>
          <w:spacing w:val="-2"/>
        </w:rPr>
        <w:t xml:space="preserve"> </w:t>
      </w:r>
      <w:r>
        <w:t>LIMITED</w:t>
      </w:r>
      <w:r>
        <w:rPr>
          <w:spacing w:val="-2"/>
        </w:rPr>
        <w:t xml:space="preserve"> </w:t>
      </w:r>
      <w:r>
        <w:t>TO THE WORLD WIDE WEB, AT ANY TIME OR TIMES, THE WINNER’S ENTRY, NAME, PORTRAIT, PICTURE, VOICE, LIKE- NESS, OPINIONS AND BIOGRAPHICAL INFORMATION (INCLUDING BUT NOT LIMITED TO HOMETOWN AND STATE) FOR</w:t>
      </w:r>
      <w:r>
        <w:rPr>
          <w:spacing w:val="-6"/>
        </w:rPr>
        <w:t xml:space="preserve"> </w:t>
      </w:r>
      <w:r>
        <w:t>ADVERTISING,</w:t>
      </w:r>
      <w:r>
        <w:rPr>
          <w:spacing w:val="-5"/>
        </w:rPr>
        <w:t xml:space="preserve"> </w:t>
      </w:r>
      <w:r>
        <w:t>TRADE,</w:t>
      </w:r>
      <w:r>
        <w:rPr>
          <w:spacing w:val="-5"/>
        </w:rPr>
        <w:t xml:space="preserve"> </w:t>
      </w:r>
      <w:r>
        <w:t>AND</w:t>
      </w:r>
      <w:r>
        <w:rPr>
          <w:spacing w:val="-6"/>
        </w:rPr>
        <w:t xml:space="preserve"> </w:t>
      </w:r>
      <w:r>
        <w:t>PROMOTIONAL</w:t>
      </w:r>
      <w:r>
        <w:rPr>
          <w:spacing w:val="-6"/>
        </w:rPr>
        <w:t xml:space="preserve"> </w:t>
      </w:r>
      <w:r>
        <w:t>PURPOSES</w:t>
      </w:r>
      <w:r>
        <w:rPr>
          <w:spacing w:val="-6"/>
        </w:rPr>
        <w:t xml:space="preserve"> </w:t>
      </w:r>
      <w:r>
        <w:t>(INCLUDING</w:t>
      </w:r>
      <w:r>
        <w:rPr>
          <w:spacing w:val="-5"/>
        </w:rPr>
        <w:t xml:space="preserve"> </w:t>
      </w:r>
      <w:r>
        <w:t>THE</w:t>
      </w:r>
      <w:r>
        <w:rPr>
          <w:spacing w:val="-6"/>
        </w:rPr>
        <w:t xml:space="preserve"> </w:t>
      </w:r>
      <w:r>
        <w:t>ANNOUNCEMENT</w:t>
      </w:r>
      <w:r>
        <w:rPr>
          <w:spacing w:val="-6"/>
        </w:rPr>
        <w:t xml:space="preserve"> </w:t>
      </w:r>
      <w:r>
        <w:t>OF</w:t>
      </w:r>
      <w:r>
        <w:rPr>
          <w:spacing w:val="-6"/>
        </w:rPr>
        <w:t xml:space="preserve"> </w:t>
      </w:r>
      <w:r>
        <w:t>HIS</w:t>
      </w:r>
      <w:r>
        <w:rPr>
          <w:spacing w:val="-6"/>
        </w:rPr>
        <w:t xml:space="preserve"> </w:t>
      </w:r>
      <w:r>
        <w:t>OR</w:t>
      </w:r>
      <w:r>
        <w:rPr>
          <w:spacing w:val="-6"/>
        </w:rPr>
        <w:t xml:space="preserve"> </w:t>
      </w:r>
      <w:r>
        <w:t>HER</w:t>
      </w:r>
      <w:r>
        <w:rPr>
          <w:spacing w:val="-6"/>
        </w:rPr>
        <w:t xml:space="preserve"> </w:t>
      </w:r>
      <w:r>
        <w:t>NAME ON</w:t>
      </w:r>
      <w:r>
        <w:rPr>
          <w:spacing w:val="-2"/>
        </w:rPr>
        <w:t xml:space="preserve"> </w:t>
      </w:r>
      <w:r>
        <w:t>TELEVISION</w:t>
      </w:r>
      <w:r>
        <w:rPr>
          <w:spacing w:val="-2"/>
        </w:rPr>
        <w:t xml:space="preserve"> </w:t>
      </w:r>
      <w:r>
        <w:t>OR</w:t>
      </w:r>
      <w:r>
        <w:rPr>
          <w:spacing w:val="-3"/>
        </w:rPr>
        <w:t xml:space="preserve"> </w:t>
      </w:r>
      <w:r>
        <w:t>RADIO</w:t>
      </w:r>
      <w:r>
        <w:rPr>
          <w:spacing w:val="-3"/>
        </w:rPr>
        <w:t xml:space="preserve"> </w:t>
      </w:r>
      <w:r>
        <w:t>BROADCAST)</w:t>
      </w:r>
      <w:r>
        <w:rPr>
          <w:spacing w:val="-3"/>
        </w:rPr>
        <w:t xml:space="preserve"> </w:t>
      </w:r>
      <w:r>
        <w:t>WITHOUT</w:t>
      </w:r>
      <w:r>
        <w:rPr>
          <w:spacing w:val="-3"/>
        </w:rPr>
        <w:t xml:space="preserve"> </w:t>
      </w:r>
      <w:r>
        <w:t>ADDITIONAL</w:t>
      </w:r>
      <w:r>
        <w:rPr>
          <w:spacing w:val="-3"/>
        </w:rPr>
        <w:t xml:space="preserve"> </w:t>
      </w:r>
      <w:r>
        <w:t>CONSIDERATION,</w:t>
      </w:r>
      <w:r>
        <w:rPr>
          <w:spacing w:val="-2"/>
        </w:rPr>
        <w:t xml:space="preserve"> </w:t>
      </w:r>
      <w:r>
        <w:t>COMPENSATION,</w:t>
      </w:r>
      <w:r>
        <w:rPr>
          <w:spacing w:val="-2"/>
        </w:rPr>
        <w:t xml:space="preserve"> </w:t>
      </w:r>
      <w:r>
        <w:t>PERMISSION,</w:t>
      </w:r>
      <w:r>
        <w:rPr>
          <w:spacing w:val="-2"/>
        </w:rPr>
        <w:t xml:space="preserve"> </w:t>
      </w:r>
      <w:r>
        <w:t>OR NOTIFICATION.</w:t>
      </w:r>
      <w:r>
        <w:rPr>
          <w:spacing w:val="-5"/>
        </w:rPr>
        <w:t xml:space="preserve"> </w:t>
      </w:r>
      <w:r>
        <w:t>WITHOUT</w:t>
      </w:r>
      <w:r>
        <w:rPr>
          <w:spacing w:val="-5"/>
        </w:rPr>
        <w:t xml:space="preserve"> </w:t>
      </w:r>
      <w:r>
        <w:t>LIMITING</w:t>
      </w:r>
      <w:r>
        <w:rPr>
          <w:spacing w:val="-4"/>
        </w:rPr>
        <w:t xml:space="preserve"> </w:t>
      </w:r>
      <w:r>
        <w:t>THE</w:t>
      </w:r>
      <w:r>
        <w:rPr>
          <w:spacing w:val="-5"/>
        </w:rPr>
        <w:t xml:space="preserve"> </w:t>
      </w:r>
      <w:r>
        <w:t>FOREGOING,</w:t>
      </w:r>
      <w:r>
        <w:rPr>
          <w:spacing w:val="-4"/>
        </w:rPr>
        <w:t xml:space="preserve"> </w:t>
      </w:r>
      <w:r>
        <w:t>EVERYTHING</w:t>
      </w:r>
      <w:r>
        <w:rPr>
          <w:spacing w:val="-4"/>
        </w:rPr>
        <w:t xml:space="preserve"> </w:t>
      </w:r>
      <w:r>
        <w:t>REGARDING</w:t>
      </w:r>
      <w:r>
        <w:rPr>
          <w:spacing w:val="-4"/>
        </w:rPr>
        <w:t xml:space="preserve"> </w:t>
      </w:r>
      <w:r>
        <w:t>THIS</w:t>
      </w:r>
      <w:r>
        <w:rPr>
          <w:spacing w:val="-5"/>
        </w:rPr>
        <w:t xml:space="preserve"> </w:t>
      </w:r>
      <w:r>
        <w:t>SWEEPSTAKES,</w:t>
      </w:r>
      <w:r>
        <w:rPr>
          <w:spacing w:val="-4"/>
        </w:rPr>
        <w:t xml:space="preserve"> </w:t>
      </w:r>
      <w:r>
        <w:t>INCLUDING</w:t>
      </w:r>
      <w:r>
        <w:rPr>
          <w:spacing w:val="-4"/>
        </w:rPr>
        <w:t xml:space="preserve"> </w:t>
      </w:r>
      <w:r>
        <w:t>THE WEBSITE AND ALL PRIZES, ARE PROVIDED “AS IS” WITHOUT WARRANTY OF ANY KIND, EITHER EXPRESS OR IMPLIED, INCLUDING</w:t>
      </w:r>
      <w:r>
        <w:rPr>
          <w:spacing w:val="-1"/>
        </w:rPr>
        <w:t xml:space="preserve"> </w:t>
      </w:r>
      <w:r>
        <w:t>BUT</w:t>
      </w:r>
      <w:r>
        <w:rPr>
          <w:spacing w:val="-2"/>
        </w:rPr>
        <w:t xml:space="preserve"> </w:t>
      </w:r>
      <w:r>
        <w:t>NOT</w:t>
      </w:r>
      <w:r>
        <w:rPr>
          <w:spacing w:val="-2"/>
        </w:rPr>
        <w:t xml:space="preserve"> </w:t>
      </w:r>
      <w:r>
        <w:t>LIMITED</w:t>
      </w:r>
      <w:r>
        <w:rPr>
          <w:spacing w:val="-2"/>
        </w:rPr>
        <w:t xml:space="preserve"> </w:t>
      </w:r>
      <w:r>
        <w:t>TO,</w:t>
      </w:r>
      <w:r>
        <w:rPr>
          <w:spacing w:val="-1"/>
        </w:rPr>
        <w:t xml:space="preserve"> </w:t>
      </w:r>
      <w:r>
        <w:t>THE</w:t>
      </w:r>
      <w:r>
        <w:rPr>
          <w:spacing w:val="-2"/>
        </w:rPr>
        <w:t xml:space="preserve"> </w:t>
      </w:r>
      <w:r>
        <w:t>IMPLIED</w:t>
      </w:r>
      <w:r>
        <w:rPr>
          <w:spacing w:val="-2"/>
        </w:rPr>
        <w:t xml:space="preserve"> </w:t>
      </w:r>
      <w:r>
        <w:t>WARRANTIES</w:t>
      </w:r>
      <w:r>
        <w:rPr>
          <w:spacing w:val="-2"/>
        </w:rPr>
        <w:t xml:space="preserve"> </w:t>
      </w:r>
      <w:r>
        <w:t>OF</w:t>
      </w:r>
      <w:r>
        <w:rPr>
          <w:spacing w:val="-2"/>
        </w:rPr>
        <w:t xml:space="preserve"> </w:t>
      </w:r>
      <w:r>
        <w:t>MERCHANTABILITY,</w:t>
      </w:r>
      <w:r>
        <w:rPr>
          <w:spacing w:val="-1"/>
        </w:rPr>
        <w:t xml:space="preserve"> </w:t>
      </w:r>
      <w:r>
        <w:t>FITNESS</w:t>
      </w:r>
      <w:r>
        <w:rPr>
          <w:spacing w:val="-2"/>
        </w:rPr>
        <w:t xml:space="preserve"> </w:t>
      </w:r>
      <w:r>
        <w:t>FOR</w:t>
      </w:r>
      <w:r>
        <w:rPr>
          <w:spacing w:val="-2"/>
        </w:rPr>
        <w:t xml:space="preserve"> </w:t>
      </w:r>
      <w:r>
        <w:t>A</w:t>
      </w:r>
      <w:r>
        <w:rPr>
          <w:spacing w:val="-1"/>
        </w:rPr>
        <w:t xml:space="preserve"> </w:t>
      </w:r>
      <w:r>
        <w:t>PARTICULAR PURPOSE, OR</w:t>
      </w:r>
      <w:r>
        <w:rPr>
          <w:spacing w:val="-1"/>
        </w:rPr>
        <w:t xml:space="preserve"> </w:t>
      </w:r>
      <w:r>
        <w:t>NON-INFRINGEMENT.</w:t>
      </w:r>
      <w:r>
        <w:rPr>
          <w:spacing w:val="40"/>
        </w:rPr>
        <w:t xml:space="preserve"> </w:t>
      </w:r>
      <w:r>
        <w:t>SOME</w:t>
      </w:r>
      <w:r>
        <w:rPr>
          <w:spacing w:val="-1"/>
        </w:rPr>
        <w:t xml:space="preserve"> </w:t>
      </w:r>
      <w:r>
        <w:t>JURISDICTIONS</w:t>
      </w:r>
      <w:r>
        <w:rPr>
          <w:spacing w:val="-1"/>
        </w:rPr>
        <w:t xml:space="preserve"> </w:t>
      </w:r>
      <w:r>
        <w:t>MAY</w:t>
      </w:r>
      <w:r>
        <w:rPr>
          <w:spacing w:val="-1"/>
        </w:rPr>
        <w:t xml:space="preserve"> </w:t>
      </w:r>
      <w:r>
        <w:t>NOT</w:t>
      </w:r>
      <w:r>
        <w:rPr>
          <w:spacing w:val="-1"/>
        </w:rPr>
        <w:t xml:space="preserve"> </w:t>
      </w:r>
      <w:r>
        <w:t>ALLOW THE</w:t>
      </w:r>
      <w:r>
        <w:rPr>
          <w:spacing w:val="-1"/>
        </w:rPr>
        <w:t xml:space="preserve"> </w:t>
      </w:r>
      <w:r>
        <w:t>LIMITATIONS</w:t>
      </w:r>
      <w:r>
        <w:rPr>
          <w:spacing w:val="-1"/>
        </w:rPr>
        <w:t xml:space="preserve"> </w:t>
      </w:r>
      <w:r>
        <w:t>OR</w:t>
      </w:r>
      <w:r>
        <w:rPr>
          <w:spacing w:val="-1"/>
        </w:rPr>
        <w:t xml:space="preserve"> </w:t>
      </w:r>
      <w:r>
        <w:t>EXCLUSIONS</w:t>
      </w:r>
      <w:r>
        <w:rPr>
          <w:spacing w:val="-1"/>
        </w:rPr>
        <w:t xml:space="preserve"> </w:t>
      </w:r>
      <w:r>
        <w:t>OF LIABILITY FOR INCIDENTAL OR CONSEQUENTIAL DAMAGES OR EXCLUSION OF IMPLIED WARRANTIES, SO SOME OF THE</w:t>
      </w:r>
      <w:r>
        <w:rPr>
          <w:spacing w:val="-5"/>
        </w:rPr>
        <w:t xml:space="preserve"> </w:t>
      </w:r>
      <w:r>
        <w:t>ABOVE</w:t>
      </w:r>
      <w:r>
        <w:rPr>
          <w:spacing w:val="-5"/>
        </w:rPr>
        <w:t xml:space="preserve"> </w:t>
      </w:r>
      <w:r>
        <w:t>LIMITATIONS</w:t>
      </w:r>
      <w:r>
        <w:rPr>
          <w:spacing w:val="-5"/>
        </w:rPr>
        <w:t xml:space="preserve"> </w:t>
      </w:r>
      <w:r>
        <w:t>OR</w:t>
      </w:r>
      <w:r>
        <w:rPr>
          <w:spacing w:val="-5"/>
        </w:rPr>
        <w:t xml:space="preserve"> </w:t>
      </w:r>
      <w:r>
        <w:t>EXCLUSIONS</w:t>
      </w:r>
      <w:r>
        <w:rPr>
          <w:spacing w:val="-5"/>
        </w:rPr>
        <w:t xml:space="preserve"> </w:t>
      </w:r>
      <w:r>
        <w:t>MAY</w:t>
      </w:r>
      <w:r>
        <w:rPr>
          <w:spacing w:val="-5"/>
        </w:rPr>
        <w:t xml:space="preserve"> </w:t>
      </w:r>
      <w:r>
        <w:t>NOT</w:t>
      </w:r>
      <w:r>
        <w:rPr>
          <w:spacing w:val="-5"/>
        </w:rPr>
        <w:t xml:space="preserve"> </w:t>
      </w:r>
      <w:r>
        <w:t>APPLY.</w:t>
      </w:r>
      <w:r>
        <w:rPr>
          <w:spacing w:val="40"/>
        </w:rPr>
        <w:t xml:space="preserve"> </w:t>
      </w:r>
      <w:r>
        <w:t>CHECK</w:t>
      </w:r>
      <w:r>
        <w:rPr>
          <w:spacing w:val="-4"/>
        </w:rPr>
        <w:t xml:space="preserve"> </w:t>
      </w:r>
      <w:r>
        <w:t>LOCAL</w:t>
      </w:r>
      <w:r>
        <w:rPr>
          <w:spacing w:val="-5"/>
        </w:rPr>
        <w:t xml:space="preserve"> </w:t>
      </w:r>
      <w:r>
        <w:t>LAWS</w:t>
      </w:r>
      <w:r>
        <w:rPr>
          <w:spacing w:val="-5"/>
        </w:rPr>
        <w:t xml:space="preserve"> </w:t>
      </w:r>
      <w:r>
        <w:t>FOR</w:t>
      </w:r>
      <w:r>
        <w:rPr>
          <w:spacing w:val="-5"/>
        </w:rPr>
        <w:t xml:space="preserve"> </w:t>
      </w:r>
      <w:r>
        <w:t>ANY</w:t>
      </w:r>
      <w:r>
        <w:rPr>
          <w:spacing w:val="-5"/>
        </w:rPr>
        <w:t xml:space="preserve"> </w:t>
      </w:r>
      <w:r>
        <w:t>RESTRICTIONS</w:t>
      </w:r>
      <w:r>
        <w:rPr>
          <w:spacing w:val="-5"/>
        </w:rPr>
        <w:t xml:space="preserve"> </w:t>
      </w:r>
      <w:r>
        <w:t>OR</w:t>
      </w:r>
      <w:r>
        <w:rPr>
          <w:spacing w:val="-5"/>
        </w:rPr>
        <w:t xml:space="preserve"> </w:t>
      </w:r>
      <w:r>
        <w:t>LIMITA-</w:t>
      </w:r>
    </w:p>
    <w:p w14:paraId="19F96A80" w14:textId="77777777" w:rsidR="00480D20" w:rsidRDefault="00000000">
      <w:pPr>
        <w:pStyle w:val="BodyText"/>
        <w:spacing w:before="21" w:line="235" w:lineRule="auto"/>
        <w:ind w:left="432" w:right="418"/>
      </w:pPr>
      <w:r>
        <w:t>TIONS</w:t>
      </w:r>
      <w:r>
        <w:rPr>
          <w:spacing w:val="-11"/>
        </w:rPr>
        <w:t xml:space="preserve"> </w:t>
      </w:r>
      <w:r>
        <w:t>REGARDING</w:t>
      </w:r>
      <w:r>
        <w:rPr>
          <w:spacing w:val="-10"/>
        </w:rPr>
        <w:t xml:space="preserve"> </w:t>
      </w:r>
      <w:r>
        <w:t>THESE</w:t>
      </w:r>
      <w:r>
        <w:rPr>
          <w:spacing w:val="-11"/>
        </w:rPr>
        <w:t xml:space="preserve"> </w:t>
      </w:r>
      <w:r>
        <w:t>LIMITATIONS</w:t>
      </w:r>
      <w:r>
        <w:rPr>
          <w:spacing w:val="-11"/>
        </w:rPr>
        <w:t xml:space="preserve"> </w:t>
      </w:r>
      <w:r>
        <w:t>OR</w:t>
      </w:r>
      <w:r>
        <w:rPr>
          <w:spacing w:val="-11"/>
        </w:rPr>
        <w:t xml:space="preserve"> </w:t>
      </w:r>
      <w:r>
        <w:t>EXCLUSIONS.</w:t>
      </w:r>
      <w:r>
        <w:rPr>
          <w:spacing w:val="-11"/>
        </w:rPr>
        <w:t xml:space="preserve"> </w:t>
      </w:r>
      <w:r>
        <w:t>DISPUTES:</w:t>
      </w:r>
      <w:r>
        <w:rPr>
          <w:spacing w:val="-10"/>
        </w:rPr>
        <w:t xml:space="preserve"> </w:t>
      </w:r>
      <w:r>
        <w:t>Except</w:t>
      </w:r>
      <w:r>
        <w:rPr>
          <w:spacing w:val="-10"/>
        </w:rPr>
        <w:t xml:space="preserve"> </w:t>
      </w:r>
      <w:r>
        <w:t>where</w:t>
      </w:r>
      <w:r>
        <w:rPr>
          <w:spacing w:val="-10"/>
        </w:rPr>
        <w:t xml:space="preserve"> </w:t>
      </w:r>
      <w:r>
        <w:t>prohibited,</w:t>
      </w:r>
      <w:r>
        <w:rPr>
          <w:spacing w:val="-10"/>
        </w:rPr>
        <w:t xml:space="preserve"> </w:t>
      </w:r>
      <w:r>
        <w:t>entrant</w:t>
      </w:r>
      <w:r>
        <w:rPr>
          <w:spacing w:val="-10"/>
        </w:rPr>
        <w:t xml:space="preserve"> </w:t>
      </w:r>
      <w:r>
        <w:t>agrees</w:t>
      </w:r>
      <w:r>
        <w:rPr>
          <w:spacing w:val="-11"/>
        </w:rPr>
        <w:t xml:space="preserve"> </w:t>
      </w:r>
      <w:r>
        <w:t>that:</w:t>
      </w:r>
      <w:r>
        <w:rPr>
          <w:spacing w:val="-10"/>
        </w:rPr>
        <w:t xml:space="preserve"> </w:t>
      </w:r>
      <w:r>
        <w:t>(1) any and all disputes, claims and causes of action arising out of or connected with this Sweepstakes or any prize awarded shall be resolved individually, without resort to any form of class action, and exclusively by the United States District Court for the District of Columbia; (2) any and all claims, judgments and awards shall be limited to actual out-of-pocket costs incurred, including costs associated with entering this Sweepstakes, but in no event attorneys’ fees; and</w:t>
      </w:r>
      <w:r>
        <w:rPr>
          <w:spacing w:val="-1"/>
        </w:rPr>
        <w:t xml:space="preserve"> </w:t>
      </w:r>
      <w:r>
        <w:t>(3)</w:t>
      </w:r>
      <w:r>
        <w:rPr>
          <w:spacing w:val="-1"/>
        </w:rPr>
        <w:t xml:space="preserve"> </w:t>
      </w:r>
      <w:r>
        <w:t>under no</w:t>
      </w:r>
      <w:r>
        <w:rPr>
          <w:spacing w:val="-1"/>
        </w:rPr>
        <w:t xml:space="preserve"> </w:t>
      </w:r>
      <w:r>
        <w:t>circumstances</w:t>
      </w:r>
      <w:r>
        <w:rPr>
          <w:spacing w:val="-1"/>
        </w:rPr>
        <w:t xml:space="preserve"> </w:t>
      </w:r>
      <w:r>
        <w:t>will</w:t>
      </w:r>
      <w:r>
        <w:rPr>
          <w:spacing w:val="-1"/>
        </w:rPr>
        <w:t xml:space="preserve"> </w:t>
      </w:r>
      <w:r>
        <w:t>entrant be permitted</w:t>
      </w:r>
      <w:r>
        <w:rPr>
          <w:spacing w:val="-1"/>
        </w:rPr>
        <w:t xml:space="preserve"> </w:t>
      </w:r>
      <w:r>
        <w:t>to</w:t>
      </w:r>
      <w:r>
        <w:rPr>
          <w:spacing w:val="-1"/>
        </w:rPr>
        <w:t xml:space="preserve"> </w:t>
      </w:r>
      <w:r>
        <w:t>obtain</w:t>
      </w:r>
      <w:r>
        <w:rPr>
          <w:spacing w:val="-1"/>
        </w:rPr>
        <w:t xml:space="preserve"> </w:t>
      </w:r>
      <w:r>
        <w:t>awards</w:t>
      </w:r>
      <w:r>
        <w:rPr>
          <w:spacing w:val="-1"/>
        </w:rPr>
        <w:t xml:space="preserve"> </w:t>
      </w:r>
      <w:r>
        <w:t>for, and</w:t>
      </w:r>
      <w:r>
        <w:rPr>
          <w:spacing w:val="-1"/>
        </w:rPr>
        <w:t xml:space="preserve"> </w:t>
      </w:r>
      <w:r>
        <w:t>entrant hereby waives all rights to claim, indirect, punitive, incidental and consequential damages and any other damages, other than for actual out-of-pocket expenses, and any and all rights to have damages multiplied or otherwise increased.</w:t>
      </w:r>
    </w:p>
    <w:p w14:paraId="10775F69" w14:textId="77777777" w:rsidR="00480D20" w:rsidRDefault="00000000">
      <w:pPr>
        <w:pStyle w:val="BodyText"/>
        <w:spacing w:before="7" w:line="235" w:lineRule="auto"/>
        <w:ind w:left="432" w:right="431"/>
      </w:pPr>
      <w:r>
        <w:t xml:space="preserve">All issues and questions concerning the construction, validity, interpretation and enforceability of these Official Rules, or the rights and obligations of the entrant and Sponsor in connection with the Sweepstakes, shall be gov- </w:t>
      </w:r>
      <w:proofErr w:type="spellStart"/>
      <w:r>
        <w:t>erned</w:t>
      </w:r>
      <w:proofErr w:type="spellEnd"/>
      <w:r>
        <w:rPr>
          <w:spacing w:val="-6"/>
        </w:rPr>
        <w:t xml:space="preserve"> </w:t>
      </w:r>
      <w:r>
        <w:t>by,</w:t>
      </w:r>
      <w:r>
        <w:rPr>
          <w:spacing w:val="-5"/>
        </w:rPr>
        <w:t xml:space="preserve"> </w:t>
      </w:r>
      <w:r>
        <w:t>and</w:t>
      </w:r>
      <w:r>
        <w:rPr>
          <w:spacing w:val="-6"/>
        </w:rPr>
        <w:t xml:space="preserve"> </w:t>
      </w:r>
      <w:r>
        <w:t>construed</w:t>
      </w:r>
      <w:r>
        <w:rPr>
          <w:spacing w:val="-6"/>
        </w:rPr>
        <w:t xml:space="preserve"> </w:t>
      </w:r>
      <w:r>
        <w:t>in</w:t>
      </w:r>
      <w:r>
        <w:rPr>
          <w:spacing w:val="-6"/>
        </w:rPr>
        <w:t xml:space="preserve"> </w:t>
      </w:r>
      <w:r>
        <w:t>accordance</w:t>
      </w:r>
      <w:r>
        <w:rPr>
          <w:spacing w:val="-5"/>
        </w:rPr>
        <w:t xml:space="preserve"> </w:t>
      </w:r>
      <w:r>
        <w:t>with,</w:t>
      </w:r>
      <w:r>
        <w:rPr>
          <w:spacing w:val="-5"/>
        </w:rPr>
        <w:t xml:space="preserve"> </w:t>
      </w:r>
      <w:r>
        <w:t>the</w:t>
      </w:r>
      <w:r>
        <w:rPr>
          <w:spacing w:val="-5"/>
        </w:rPr>
        <w:t xml:space="preserve"> </w:t>
      </w:r>
      <w:r>
        <w:t>laws</w:t>
      </w:r>
      <w:r>
        <w:rPr>
          <w:spacing w:val="-6"/>
        </w:rPr>
        <w:t xml:space="preserve"> </w:t>
      </w:r>
      <w:r>
        <w:t>of</w:t>
      </w:r>
      <w:r>
        <w:rPr>
          <w:spacing w:val="-6"/>
        </w:rPr>
        <w:t xml:space="preserve"> </w:t>
      </w:r>
      <w:r>
        <w:t>the</w:t>
      </w:r>
      <w:r>
        <w:rPr>
          <w:spacing w:val="-5"/>
        </w:rPr>
        <w:t xml:space="preserve"> </w:t>
      </w:r>
      <w:r>
        <w:t>District</w:t>
      </w:r>
      <w:r>
        <w:rPr>
          <w:spacing w:val="-5"/>
        </w:rPr>
        <w:t xml:space="preserve"> </w:t>
      </w:r>
      <w:r>
        <w:t>of</w:t>
      </w:r>
      <w:r>
        <w:rPr>
          <w:spacing w:val="-6"/>
        </w:rPr>
        <w:t xml:space="preserve"> </w:t>
      </w:r>
      <w:r>
        <w:t>Columbia,</w:t>
      </w:r>
      <w:r>
        <w:rPr>
          <w:spacing w:val="-5"/>
        </w:rPr>
        <w:t xml:space="preserve"> </w:t>
      </w:r>
      <w:r>
        <w:t>without</w:t>
      </w:r>
      <w:r>
        <w:rPr>
          <w:spacing w:val="-5"/>
        </w:rPr>
        <w:t xml:space="preserve"> </w:t>
      </w:r>
      <w:r>
        <w:t>giving</w:t>
      </w:r>
      <w:r>
        <w:rPr>
          <w:spacing w:val="-5"/>
        </w:rPr>
        <w:t xml:space="preserve"> </w:t>
      </w:r>
      <w:r>
        <w:t>effect</w:t>
      </w:r>
      <w:r>
        <w:rPr>
          <w:spacing w:val="-5"/>
        </w:rPr>
        <w:t xml:space="preserve"> </w:t>
      </w:r>
      <w:r>
        <w:t>to</w:t>
      </w:r>
      <w:r>
        <w:rPr>
          <w:spacing w:val="-6"/>
        </w:rPr>
        <w:t xml:space="preserve"> </w:t>
      </w:r>
      <w:r>
        <w:t>any</w:t>
      </w:r>
      <w:r>
        <w:rPr>
          <w:spacing w:val="-5"/>
        </w:rPr>
        <w:t xml:space="preserve"> </w:t>
      </w:r>
      <w:r>
        <w:t>choice of</w:t>
      </w:r>
      <w:r>
        <w:rPr>
          <w:spacing w:val="-1"/>
        </w:rPr>
        <w:t xml:space="preserve"> </w:t>
      </w:r>
      <w:r>
        <w:t>law or conflict of</w:t>
      </w:r>
      <w:r>
        <w:rPr>
          <w:spacing w:val="-1"/>
        </w:rPr>
        <w:t xml:space="preserve"> </w:t>
      </w:r>
      <w:r>
        <w:t>law rules</w:t>
      </w:r>
      <w:r>
        <w:rPr>
          <w:spacing w:val="-1"/>
        </w:rPr>
        <w:t xml:space="preserve"> </w:t>
      </w:r>
      <w:r>
        <w:t>(whether of</w:t>
      </w:r>
      <w:r>
        <w:rPr>
          <w:spacing w:val="-1"/>
        </w:rPr>
        <w:t xml:space="preserve"> </w:t>
      </w:r>
      <w:r>
        <w:t>the District of</w:t>
      </w:r>
      <w:r>
        <w:rPr>
          <w:spacing w:val="-1"/>
        </w:rPr>
        <w:t xml:space="preserve"> </w:t>
      </w:r>
      <w:r>
        <w:t>Columbia</w:t>
      </w:r>
      <w:r>
        <w:rPr>
          <w:spacing w:val="-1"/>
        </w:rPr>
        <w:t xml:space="preserve"> </w:t>
      </w:r>
      <w:r>
        <w:t>or any other jurisdiction), which</w:t>
      </w:r>
      <w:r>
        <w:rPr>
          <w:spacing w:val="-1"/>
        </w:rPr>
        <w:t xml:space="preserve"> </w:t>
      </w:r>
      <w:r>
        <w:t>would</w:t>
      </w:r>
      <w:r>
        <w:rPr>
          <w:spacing w:val="-1"/>
        </w:rPr>
        <w:t xml:space="preserve"> </w:t>
      </w:r>
      <w:r>
        <w:t>cause the application of the laws of any jurisdiction other than the District of Columbia. PRIVACY: Information collected from entrants is subject to the Sponsor’s Privacy Policy, which can be found at http</w:t>
      </w:r>
      <w:hyperlink r:id="rId14">
        <w:r>
          <w:t>s://www.acec.org/privacy-policy/.</w:t>
        </w:r>
      </w:hyperlink>
    </w:p>
    <w:p w14:paraId="4E93E761" w14:textId="77777777" w:rsidR="00480D20" w:rsidRDefault="00000000">
      <w:pPr>
        <w:pStyle w:val="BodyText"/>
        <w:spacing w:before="6" w:line="235" w:lineRule="auto"/>
        <w:ind w:left="432"/>
      </w:pPr>
      <w:r>
        <w:t>WINNERS</w:t>
      </w:r>
      <w:r>
        <w:rPr>
          <w:spacing w:val="-7"/>
        </w:rPr>
        <w:t xml:space="preserve"> </w:t>
      </w:r>
      <w:r>
        <w:t>LIST:</w:t>
      </w:r>
      <w:r>
        <w:rPr>
          <w:spacing w:val="-7"/>
        </w:rPr>
        <w:t xml:space="preserve"> </w:t>
      </w:r>
      <w:r>
        <w:t>To</w:t>
      </w:r>
      <w:r>
        <w:rPr>
          <w:spacing w:val="-7"/>
        </w:rPr>
        <w:t xml:space="preserve"> </w:t>
      </w:r>
      <w:r>
        <w:t>obtain</w:t>
      </w:r>
      <w:r>
        <w:rPr>
          <w:spacing w:val="-7"/>
        </w:rPr>
        <w:t xml:space="preserve"> </w:t>
      </w:r>
      <w:r>
        <w:t>the</w:t>
      </w:r>
      <w:r>
        <w:rPr>
          <w:spacing w:val="-7"/>
        </w:rPr>
        <w:t xml:space="preserve"> </w:t>
      </w:r>
      <w:r>
        <w:t>names</w:t>
      </w:r>
      <w:r>
        <w:rPr>
          <w:spacing w:val="-7"/>
        </w:rPr>
        <w:t xml:space="preserve"> </w:t>
      </w:r>
      <w:r>
        <w:t>of</w:t>
      </w:r>
      <w:r>
        <w:rPr>
          <w:spacing w:val="-7"/>
        </w:rPr>
        <w:t xml:space="preserve"> </w:t>
      </w:r>
      <w:r>
        <w:t>the</w:t>
      </w:r>
      <w:r>
        <w:rPr>
          <w:spacing w:val="-7"/>
        </w:rPr>
        <w:t xml:space="preserve"> </w:t>
      </w:r>
      <w:r>
        <w:t>winners</w:t>
      </w:r>
      <w:r>
        <w:rPr>
          <w:spacing w:val="-7"/>
        </w:rPr>
        <w:t xml:space="preserve"> </w:t>
      </w:r>
      <w:r>
        <w:t>available</w:t>
      </w:r>
      <w:r>
        <w:rPr>
          <w:spacing w:val="-7"/>
        </w:rPr>
        <w:t xml:space="preserve"> </w:t>
      </w:r>
      <w:r>
        <w:t>after</w:t>
      </w:r>
      <w:r>
        <w:rPr>
          <w:spacing w:val="-7"/>
        </w:rPr>
        <w:t xml:space="preserve"> </w:t>
      </w:r>
      <w:r>
        <w:t>10/7/2025,</w:t>
      </w:r>
      <w:r>
        <w:rPr>
          <w:spacing w:val="-7"/>
        </w:rPr>
        <w:t xml:space="preserve"> </w:t>
      </w:r>
      <w:r>
        <w:t>send</w:t>
      </w:r>
      <w:r>
        <w:rPr>
          <w:spacing w:val="-7"/>
        </w:rPr>
        <w:t xml:space="preserve"> </w:t>
      </w:r>
      <w:r>
        <w:t>your</w:t>
      </w:r>
      <w:r>
        <w:rPr>
          <w:spacing w:val="-7"/>
        </w:rPr>
        <w:t xml:space="preserve"> </w:t>
      </w:r>
      <w:r>
        <w:t>request</w:t>
      </w:r>
      <w:r>
        <w:rPr>
          <w:spacing w:val="-7"/>
        </w:rPr>
        <w:t xml:space="preserve"> </w:t>
      </w:r>
      <w:r>
        <w:t>along</w:t>
      </w:r>
      <w:r>
        <w:rPr>
          <w:spacing w:val="-7"/>
        </w:rPr>
        <w:t xml:space="preserve"> </w:t>
      </w:r>
      <w:r>
        <w:t>with</w:t>
      </w:r>
      <w:r>
        <w:rPr>
          <w:spacing w:val="-7"/>
        </w:rPr>
        <w:t xml:space="preserve"> </w:t>
      </w:r>
      <w:r>
        <w:t>a</w:t>
      </w:r>
      <w:r>
        <w:rPr>
          <w:spacing w:val="-7"/>
        </w:rPr>
        <w:t xml:space="preserve"> </w:t>
      </w:r>
      <w:r>
        <w:t>self-ad- dressed, stamped envelope by 12/31/2025, to American Council of Engineering Companies at 1400 L Street, NW, Washington, D.C. 20005, Attn: ACEC/PAC Sweepstakes (Residents of Vermont need not supply postage).</w:t>
      </w:r>
    </w:p>
    <w:p w14:paraId="1B2062D6" w14:textId="77777777" w:rsidR="00480D20" w:rsidRDefault="00000000">
      <w:pPr>
        <w:pStyle w:val="BodyText"/>
        <w:spacing w:line="291" w:lineRule="exact"/>
        <w:ind w:left="2605"/>
      </w:pPr>
      <w:r>
        <w:t>©</w:t>
      </w:r>
      <w:r>
        <w:rPr>
          <w:spacing w:val="-6"/>
        </w:rPr>
        <w:t xml:space="preserve"> </w:t>
      </w:r>
      <w:r>
        <w:t>2025</w:t>
      </w:r>
      <w:r>
        <w:rPr>
          <w:spacing w:val="-4"/>
        </w:rPr>
        <w:t xml:space="preserve"> </w:t>
      </w:r>
      <w:r>
        <w:t>American</w:t>
      </w:r>
      <w:r>
        <w:rPr>
          <w:spacing w:val="-4"/>
        </w:rPr>
        <w:t xml:space="preserve"> </w:t>
      </w:r>
      <w:r>
        <w:t>Council</w:t>
      </w:r>
      <w:r>
        <w:rPr>
          <w:spacing w:val="-3"/>
        </w:rPr>
        <w:t xml:space="preserve"> </w:t>
      </w:r>
      <w:r>
        <w:t>of</w:t>
      </w:r>
      <w:r>
        <w:rPr>
          <w:spacing w:val="-4"/>
        </w:rPr>
        <w:t xml:space="preserve"> </w:t>
      </w:r>
      <w:r>
        <w:t>Engineering</w:t>
      </w:r>
      <w:r>
        <w:rPr>
          <w:spacing w:val="-4"/>
        </w:rPr>
        <w:t xml:space="preserve"> </w:t>
      </w:r>
      <w:r>
        <w:t>Companies.</w:t>
      </w:r>
      <w:r>
        <w:rPr>
          <w:spacing w:val="-4"/>
        </w:rPr>
        <w:t xml:space="preserve"> </w:t>
      </w:r>
      <w:r>
        <w:t>All</w:t>
      </w:r>
      <w:r>
        <w:rPr>
          <w:spacing w:val="-4"/>
        </w:rPr>
        <w:t xml:space="preserve"> </w:t>
      </w:r>
      <w:r>
        <w:t>rights</w:t>
      </w:r>
      <w:r>
        <w:rPr>
          <w:spacing w:val="-3"/>
        </w:rPr>
        <w:t xml:space="preserve"> </w:t>
      </w:r>
      <w:r>
        <w:rPr>
          <w:spacing w:val="-2"/>
        </w:rPr>
        <w:t>reserved.</w:t>
      </w:r>
    </w:p>
    <w:sectPr w:rsidR="00480D20">
      <w:pgSz w:w="12240" w:h="15840"/>
      <w:pgMar w:top="36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70379F"/>
    <w:multiLevelType w:val="hybridMultilevel"/>
    <w:tmpl w:val="ED6E2576"/>
    <w:lvl w:ilvl="0" w:tplc="8176100A">
      <w:numFmt w:val="bullet"/>
      <w:lvlText w:val=""/>
      <w:lvlJc w:val="left"/>
      <w:pPr>
        <w:ind w:left="2520" w:hanging="360"/>
      </w:pPr>
      <w:rPr>
        <w:rFonts w:ascii="Symbol" w:eastAsia="Symbol" w:hAnsi="Symbol" w:cs="Symbol" w:hint="default"/>
        <w:b w:val="0"/>
        <w:bCs w:val="0"/>
        <w:i w:val="0"/>
        <w:iCs w:val="0"/>
        <w:spacing w:val="0"/>
        <w:w w:val="100"/>
        <w:sz w:val="24"/>
        <w:szCs w:val="24"/>
        <w:lang w:val="en-US" w:eastAsia="en-US" w:bidi="ar-SA"/>
      </w:rPr>
    </w:lvl>
    <w:lvl w:ilvl="1" w:tplc="9832353E">
      <w:numFmt w:val="bullet"/>
      <w:lvlText w:val="•"/>
      <w:lvlJc w:val="left"/>
      <w:pPr>
        <w:ind w:left="3492" w:hanging="360"/>
      </w:pPr>
      <w:rPr>
        <w:rFonts w:hint="default"/>
        <w:lang w:val="en-US" w:eastAsia="en-US" w:bidi="ar-SA"/>
      </w:rPr>
    </w:lvl>
    <w:lvl w:ilvl="2" w:tplc="1D3E28AA">
      <w:numFmt w:val="bullet"/>
      <w:lvlText w:val="•"/>
      <w:lvlJc w:val="left"/>
      <w:pPr>
        <w:ind w:left="4464" w:hanging="360"/>
      </w:pPr>
      <w:rPr>
        <w:rFonts w:hint="default"/>
        <w:lang w:val="en-US" w:eastAsia="en-US" w:bidi="ar-SA"/>
      </w:rPr>
    </w:lvl>
    <w:lvl w:ilvl="3" w:tplc="6B10D778">
      <w:numFmt w:val="bullet"/>
      <w:lvlText w:val="•"/>
      <w:lvlJc w:val="left"/>
      <w:pPr>
        <w:ind w:left="5436" w:hanging="360"/>
      </w:pPr>
      <w:rPr>
        <w:rFonts w:hint="default"/>
        <w:lang w:val="en-US" w:eastAsia="en-US" w:bidi="ar-SA"/>
      </w:rPr>
    </w:lvl>
    <w:lvl w:ilvl="4" w:tplc="C8026BD4">
      <w:numFmt w:val="bullet"/>
      <w:lvlText w:val="•"/>
      <w:lvlJc w:val="left"/>
      <w:pPr>
        <w:ind w:left="6408" w:hanging="360"/>
      </w:pPr>
      <w:rPr>
        <w:rFonts w:hint="default"/>
        <w:lang w:val="en-US" w:eastAsia="en-US" w:bidi="ar-SA"/>
      </w:rPr>
    </w:lvl>
    <w:lvl w:ilvl="5" w:tplc="29F647EA">
      <w:numFmt w:val="bullet"/>
      <w:lvlText w:val="•"/>
      <w:lvlJc w:val="left"/>
      <w:pPr>
        <w:ind w:left="7380" w:hanging="360"/>
      </w:pPr>
      <w:rPr>
        <w:rFonts w:hint="default"/>
        <w:lang w:val="en-US" w:eastAsia="en-US" w:bidi="ar-SA"/>
      </w:rPr>
    </w:lvl>
    <w:lvl w:ilvl="6" w:tplc="7430D906">
      <w:numFmt w:val="bullet"/>
      <w:lvlText w:val="•"/>
      <w:lvlJc w:val="left"/>
      <w:pPr>
        <w:ind w:left="8352" w:hanging="360"/>
      </w:pPr>
      <w:rPr>
        <w:rFonts w:hint="default"/>
        <w:lang w:val="en-US" w:eastAsia="en-US" w:bidi="ar-SA"/>
      </w:rPr>
    </w:lvl>
    <w:lvl w:ilvl="7" w:tplc="6BFE466E">
      <w:numFmt w:val="bullet"/>
      <w:lvlText w:val="•"/>
      <w:lvlJc w:val="left"/>
      <w:pPr>
        <w:ind w:left="9324" w:hanging="360"/>
      </w:pPr>
      <w:rPr>
        <w:rFonts w:hint="default"/>
        <w:lang w:val="en-US" w:eastAsia="en-US" w:bidi="ar-SA"/>
      </w:rPr>
    </w:lvl>
    <w:lvl w:ilvl="8" w:tplc="36084E8A">
      <w:numFmt w:val="bullet"/>
      <w:lvlText w:val="•"/>
      <w:lvlJc w:val="left"/>
      <w:pPr>
        <w:ind w:left="10296" w:hanging="360"/>
      </w:pPr>
      <w:rPr>
        <w:rFonts w:hint="default"/>
        <w:lang w:val="en-US" w:eastAsia="en-US" w:bidi="ar-SA"/>
      </w:rPr>
    </w:lvl>
  </w:abstractNum>
  <w:num w:numId="1" w16cid:durableId="1091319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D20"/>
    <w:rsid w:val="00480D20"/>
    <w:rsid w:val="007342B4"/>
    <w:rsid w:val="00995260"/>
    <w:rsid w:val="00DC4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1AB51"/>
  <w15:docId w15:val="{E1FBE7F2-8039-4C23-BE8D-C27EB2E8F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14"/>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59"/>
      <w:ind w:left="2520" w:right="1499" w:hanging="360"/>
    </w:pPr>
    <w:rPr>
      <w:rFonts w:ascii="Arial" w:eastAsia="Arial" w:hAnsi="Arial" w:cs="Arial"/>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pac@acec.or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acec.org/advocacy/advocacy-pac%3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pac@acec.org"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pac@acec.org" TargetMode="External"/><Relationship Id="rId4" Type="http://schemas.openxmlformats.org/officeDocument/2006/relationships/webSettings" Target="webSettings.xml"/><Relationship Id="rId9" Type="http://schemas.openxmlformats.org/officeDocument/2006/relationships/hyperlink" Target="mailto:pac@acec.org" TargetMode="External"/><Relationship Id="rId14" Type="http://schemas.openxmlformats.org/officeDocument/2006/relationships/hyperlink" Target="http://www.acec.org/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2934</Words>
  <Characters>16729</Characters>
  <Application>Microsoft Office Word</Application>
  <DocSecurity>0</DocSecurity>
  <Lines>139</Lines>
  <Paragraphs>39</Paragraphs>
  <ScaleCrop>false</ScaleCrop>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 Lynch</dc:creator>
  <cp:lastModifiedBy>Courtney Hutchinson</cp:lastModifiedBy>
  <cp:revision>2</cp:revision>
  <dcterms:created xsi:type="dcterms:W3CDTF">2025-08-27T13:39:00Z</dcterms:created>
  <dcterms:modified xsi:type="dcterms:W3CDTF">2025-08-27T13:39:00Z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Adobe Acrobat (64-bit) 25.1.20577</vt:lpwstr>
  </property>
  <property fmtid="{D5CDD505-2E9C-101B-9397-08002B2CF9AE}" pid="4" name="LastSaved">
    <vt:filetime>2025-08-27T00:00:00Z</vt:filetime>
  </property>
  <property fmtid="{D5CDD505-2E9C-101B-9397-08002B2CF9AE}" pid="5" name="Producer">
    <vt:lpwstr>Adobe Acrobat (64-bit) 25.1.20577</vt:lpwstr>
  </property>
</Properties>
</file>