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3AC00B" w14:textId="69B89808" w:rsidR="003E22DF" w:rsidRDefault="00D208EA" w:rsidP="003E22DF">
      <w:pPr>
        <w:jc w:val="center"/>
        <w:rPr>
          <w:rFonts w:asciiTheme="majorHAnsi" w:hAnsiTheme="majorHAnsi"/>
          <w:b/>
          <w:sz w:val="20"/>
          <w:szCs w:val="20"/>
        </w:rPr>
      </w:pPr>
      <w:r w:rsidRPr="003F114A">
        <w:rPr>
          <w:b/>
          <w:sz w:val="20"/>
          <w:szCs w:val="20"/>
        </w:rPr>
        <w:t xml:space="preserve">American Council of Engineering Companies </w:t>
      </w:r>
      <w:r w:rsidRPr="003F114A">
        <w:rPr>
          <w:b/>
          <w:sz w:val="20"/>
          <w:szCs w:val="20"/>
        </w:rPr>
        <w:br/>
        <w:t xml:space="preserve">of Louisiana </w:t>
      </w:r>
      <w:r w:rsidRPr="003F114A">
        <w:rPr>
          <w:b/>
          <w:sz w:val="20"/>
          <w:szCs w:val="20"/>
        </w:rPr>
        <w:br/>
        <w:t>Board of Governors’ Meeting</w:t>
      </w:r>
      <w:r w:rsidRPr="003F114A">
        <w:rPr>
          <w:b/>
          <w:sz w:val="20"/>
          <w:szCs w:val="20"/>
        </w:rPr>
        <w:br/>
      </w:r>
      <w:r w:rsidR="00EF17BD">
        <w:rPr>
          <w:b/>
          <w:sz w:val="20"/>
          <w:szCs w:val="20"/>
        </w:rPr>
        <w:t>Ma</w:t>
      </w:r>
      <w:r w:rsidR="001D4ACE">
        <w:rPr>
          <w:b/>
          <w:sz w:val="20"/>
          <w:szCs w:val="20"/>
        </w:rPr>
        <w:t>y 16</w:t>
      </w:r>
      <w:r w:rsidR="00EF17BD">
        <w:rPr>
          <w:b/>
          <w:sz w:val="20"/>
          <w:szCs w:val="20"/>
        </w:rPr>
        <w:t>, 2025</w:t>
      </w:r>
      <w:r w:rsidRPr="003F114A">
        <w:rPr>
          <w:b/>
          <w:sz w:val="20"/>
          <w:szCs w:val="20"/>
        </w:rPr>
        <w:br/>
      </w:r>
      <w:r w:rsidR="001D4ACE">
        <w:rPr>
          <w:b/>
          <w:sz w:val="20"/>
          <w:szCs w:val="20"/>
        </w:rPr>
        <w:t xml:space="preserve">La. Concrete Association, </w:t>
      </w:r>
      <w:r w:rsidR="003D69EC">
        <w:rPr>
          <w:b/>
          <w:sz w:val="20"/>
          <w:szCs w:val="20"/>
        </w:rPr>
        <w:t>Baton Rouge, LA</w:t>
      </w:r>
    </w:p>
    <w:p w14:paraId="4F995454" w14:textId="77777777" w:rsidR="003E22DF" w:rsidRDefault="003E22DF" w:rsidP="00444449">
      <w:pPr>
        <w:rPr>
          <w:rFonts w:asciiTheme="majorHAnsi" w:hAnsiTheme="majorHAnsi"/>
          <w:b/>
          <w:sz w:val="20"/>
          <w:szCs w:val="20"/>
        </w:rPr>
      </w:pPr>
    </w:p>
    <w:p w14:paraId="3CE97853" w14:textId="69B6A4E9" w:rsidR="001C306B" w:rsidRPr="003E22DF" w:rsidRDefault="00D208EA" w:rsidP="0044780B">
      <w:pPr>
        <w:spacing w:line="257" w:lineRule="auto"/>
        <w:jc w:val="both"/>
        <w:rPr>
          <w:rFonts w:asciiTheme="majorHAnsi" w:hAnsiTheme="majorHAnsi"/>
          <w:b/>
          <w:sz w:val="20"/>
          <w:szCs w:val="20"/>
        </w:rPr>
      </w:pPr>
      <w:r w:rsidRPr="003F114A">
        <w:rPr>
          <w:rFonts w:asciiTheme="majorHAnsi" w:hAnsiTheme="majorHAnsi"/>
          <w:b/>
          <w:sz w:val="24"/>
          <w:szCs w:val="24"/>
        </w:rPr>
        <w:t>BOG present:</w:t>
      </w:r>
      <w:r w:rsidRPr="003F114A">
        <w:rPr>
          <w:rFonts w:asciiTheme="majorHAnsi" w:hAnsiTheme="majorHAnsi"/>
          <w:sz w:val="24"/>
          <w:szCs w:val="24"/>
        </w:rPr>
        <w:t xml:space="preserve"> </w:t>
      </w:r>
      <w:r w:rsidR="008038B8">
        <w:rPr>
          <w:rFonts w:asciiTheme="majorHAnsi" w:hAnsiTheme="majorHAnsi"/>
          <w:sz w:val="24"/>
          <w:szCs w:val="24"/>
        </w:rPr>
        <w:t xml:space="preserve"> Nathan Junius, Chad Poche</w:t>
      </w:r>
      <w:r w:rsidR="001D4ACE">
        <w:rPr>
          <w:rFonts w:asciiTheme="majorHAnsi" w:hAnsiTheme="majorHAnsi"/>
          <w:sz w:val="24"/>
          <w:szCs w:val="24"/>
        </w:rPr>
        <w:t xml:space="preserve"> (Zoom)</w:t>
      </w:r>
      <w:r w:rsidR="008038B8">
        <w:rPr>
          <w:rFonts w:asciiTheme="majorHAnsi" w:hAnsiTheme="majorHAnsi"/>
          <w:sz w:val="24"/>
          <w:szCs w:val="24"/>
        </w:rPr>
        <w:t xml:space="preserve">, </w:t>
      </w:r>
      <w:r w:rsidR="00BA1354">
        <w:rPr>
          <w:rFonts w:asciiTheme="majorHAnsi" w:hAnsiTheme="majorHAnsi"/>
          <w:sz w:val="24"/>
          <w:szCs w:val="24"/>
        </w:rPr>
        <w:t>Colby Guidry</w:t>
      </w:r>
      <w:r w:rsidR="00621C32">
        <w:rPr>
          <w:rFonts w:asciiTheme="majorHAnsi" w:hAnsiTheme="majorHAnsi"/>
          <w:sz w:val="24"/>
          <w:szCs w:val="24"/>
        </w:rPr>
        <w:t>,</w:t>
      </w:r>
      <w:r w:rsidR="00FE5840" w:rsidRPr="00FE5840">
        <w:rPr>
          <w:rFonts w:asciiTheme="majorHAnsi" w:hAnsiTheme="majorHAnsi"/>
          <w:sz w:val="24"/>
          <w:szCs w:val="24"/>
        </w:rPr>
        <w:t xml:space="preserve"> </w:t>
      </w:r>
      <w:r w:rsidR="00FE5840">
        <w:rPr>
          <w:rFonts w:asciiTheme="majorHAnsi" w:hAnsiTheme="majorHAnsi"/>
          <w:sz w:val="24"/>
          <w:szCs w:val="24"/>
        </w:rPr>
        <w:t>Rob Delaune</w:t>
      </w:r>
      <w:r w:rsidR="008038B8">
        <w:rPr>
          <w:rFonts w:asciiTheme="majorHAnsi" w:hAnsiTheme="majorHAnsi"/>
          <w:sz w:val="24"/>
          <w:szCs w:val="24"/>
        </w:rPr>
        <w:t xml:space="preserve">, </w:t>
      </w:r>
      <w:r w:rsidR="00F12F8A">
        <w:rPr>
          <w:rFonts w:asciiTheme="majorHAnsi" w:hAnsiTheme="majorHAnsi"/>
          <w:sz w:val="24"/>
          <w:szCs w:val="24"/>
        </w:rPr>
        <w:t>Brett Bayard</w:t>
      </w:r>
      <w:r w:rsidR="001D4ACE">
        <w:rPr>
          <w:rFonts w:asciiTheme="majorHAnsi" w:hAnsiTheme="majorHAnsi"/>
          <w:sz w:val="24"/>
          <w:szCs w:val="24"/>
        </w:rPr>
        <w:t xml:space="preserve"> (Zoom) </w:t>
      </w:r>
      <w:r w:rsidR="00493C36">
        <w:rPr>
          <w:rFonts w:asciiTheme="majorHAnsi" w:hAnsiTheme="majorHAnsi"/>
          <w:sz w:val="24"/>
          <w:szCs w:val="24"/>
        </w:rPr>
        <w:t xml:space="preserve">, </w:t>
      </w:r>
      <w:r w:rsidR="00F81685">
        <w:rPr>
          <w:rFonts w:asciiTheme="majorHAnsi" w:hAnsiTheme="majorHAnsi"/>
          <w:sz w:val="24"/>
          <w:szCs w:val="24"/>
        </w:rPr>
        <w:t>Sherri</w:t>
      </w:r>
      <w:r w:rsidR="0044780B">
        <w:rPr>
          <w:rFonts w:asciiTheme="majorHAnsi" w:hAnsiTheme="majorHAnsi"/>
          <w:sz w:val="24"/>
          <w:szCs w:val="24"/>
        </w:rPr>
        <w:t xml:space="preserve"> </w:t>
      </w:r>
      <w:r w:rsidR="00F81685">
        <w:rPr>
          <w:rFonts w:asciiTheme="majorHAnsi" w:hAnsiTheme="majorHAnsi"/>
          <w:sz w:val="24"/>
          <w:szCs w:val="24"/>
        </w:rPr>
        <w:t>LeBas</w:t>
      </w:r>
      <w:r w:rsidR="00D11863">
        <w:rPr>
          <w:rFonts w:asciiTheme="majorHAnsi" w:hAnsiTheme="majorHAnsi"/>
          <w:sz w:val="24"/>
          <w:szCs w:val="24"/>
        </w:rPr>
        <w:t xml:space="preserve">, </w:t>
      </w:r>
      <w:r w:rsidR="00621C32">
        <w:rPr>
          <w:rFonts w:asciiTheme="majorHAnsi" w:hAnsiTheme="majorHAnsi"/>
          <w:sz w:val="24"/>
          <w:szCs w:val="24"/>
        </w:rPr>
        <w:t>Brin Ferlito</w:t>
      </w:r>
      <w:r w:rsidR="00493C36">
        <w:rPr>
          <w:rFonts w:asciiTheme="majorHAnsi" w:hAnsiTheme="majorHAnsi"/>
          <w:sz w:val="24"/>
          <w:szCs w:val="24"/>
        </w:rPr>
        <w:t>,</w:t>
      </w:r>
      <w:r w:rsidR="00493C36" w:rsidRPr="00493C36">
        <w:rPr>
          <w:rFonts w:asciiTheme="majorHAnsi" w:hAnsiTheme="majorHAnsi"/>
          <w:sz w:val="24"/>
          <w:szCs w:val="24"/>
        </w:rPr>
        <w:t xml:space="preserve"> </w:t>
      </w:r>
      <w:r w:rsidR="00493C36">
        <w:rPr>
          <w:rFonts w:asciiTheme="majorHAnsi" w:hAnsiTheme="majorHAnsi"/>
          <w:sz w:val="24"/>
          <w:szCs w:val="24"/>
        </w:rPr>
        <w:t>Kimberly McDaniel</w:t>
      </w:r>
      <w:r w:rsidR="00FF6273">
        <w:rPr>
          <w:rFonts w:asciiTheme="majorHAnsi" w:hAnsiTheme="majorHAnsi"/>
          <w:sz w:val="24"/>
          <w:szCs w:val="24"/>
        </w:rPr>
        <w:t xml:space="preserve">, Jordan Pearson, </w:t>
      </w:r>
      <w:r w:rsidR="001D4ACE">
        <w:rPr>
          <w:rFonts w:asciiTheme="majorHAnsi" w:hAnsiTheme="majorHAnsi"/>
          <w:sz w:val="24"/>
          <w:szCs w:val="24"/>
        </w:rPr>
        <w:t xml:space="preserve">Nick Ferlito, Byron Racca </w:t>
      </w:r>
      <w:r w:rsidR="00FF6273">
        <w:rPr>
          <w:rFonts w:asciiTheme="majorHAnsi" w:hAnsiTheme="majorHAnsi"/>
          <w:sz w:val="24"/>
          <w:szCs w:val="24"/>
        </w:rPr>
        <w:t>and Don Arrington.</w:t>
      </w:r>
    </w:p>
    <w:p w14:paraId="1F9EAA68" w14:textId="116E136D" w:rsidR="00D208EA" w:rsidRDefault="00D208EA" w:rsidP="00D208EA">
      <w:pPr>
        <w:rPr>
          <w:rFonts w:asciiTheme="majorHAnsi" w:hAnsiTheme="majorHAnsi"/>
          <w:sz w:val="24"/>
          <w:szCs w:val="24"/>
        </w:rPr>
      </w:pPr>
      <w:r w:rsidRPr="003F114A">
        <w:rPr>
          <w:rFonts w:asciiTheme="majorHAnsi" w:hAnsiTheme="majorHAnsi"/>
          <w:b/>
          <w:sz w:val="24"/>
          <w:szCs w:val="24"/>
        </w:rPr>
        <w:t>BOG with prior engagements:</w:t>
      </w:r>
      <w:r w:rsidRPr="003F114A">
        <w:rPr>
          <w:rFonts w:asciiTheme="majorHAnsi" w:hAnsiTheme="majorHAnsi"/>
          <w:sz w:val="24"/>
          <w:szCs w:val="24"/>
        </w:rPr>
        <w:t xml:space="preserve"> </w:t>
      </w:r>
      <w:r w:rsidR="00BA1354">
        <w:rPr>
          <w:rFonts w:asciiTheme="majorHAnsi" w:hAnsiTheme="majorHAnsi"/>
          <w:sz w:val="24"/>
          <w:szCs w:val="24"/>
        </w:rPr>
        <w:t xml:space="preserve"> </w:t>
      </w:r>
      <w:r w:rsidR="001D4ACE">
        <w:rPr>
          <w:rFonts w:asciiTheme="majorHAnsi" w:hAnsiTheme="majorHAnsi"/>
          <w:sz w:val="24"/>
          <w:szCs w:val="24"/>
        </w:rPr>
        <w:t>Jim Ellingburg, Brian Moldaner, David Stelly and Mike Pugh.</w:t>
      </w:r>
    </w:p>
    <w:p w14:paraId="77DAE670" w14:textId="151C89D6" w:rsidR="004004C0" w:rsidRPr="003F114A" w:rsidRDefault="00D208EA" w:rsidP="00D208EA">
      <w:pPr>
        <w:rPr>
          <w:rFonts w:asciiTheme="majorHAnsi" w:hAnsiTheme="majorHAnsi"/>
          <w:sz w:val="24"/>
          <w:szCs w:val="24"/>
        </w:rPr>
      </w:pPr>
      <w:r w:rsidRPr="003F114A">
        <w:rPr>
          <w:rFonts w:asciiTheme="majorHAnsi" w:hAnsiTheme="majorHAnsi"/>
          <w:b/>
          <w:sz w:val="24"/>
          <w:szCs w:val="24"/>
        </w:rPr>
        <w:t>STAFF:</w:t>
      </w:r>
      <w:r w:rsidRPr="003F114A">
        <w:rPr>
          <w:rFonts w:asciiTheme="majorHAnsi" w:hAnsiTheme="majorHAnsi"/>
          <w:sz w:val="24"/>
          <w:szCs w:val="24"/>
        </w:rPr>
        <w:t xml:space="preserve"> </w:t>
      </w:r>
      <w:r w:rsidR="00704E63">
        <w:rPr>
          <w:rFonts w:asciiTheme="majorHAnsi" w:hAnsiTheme="majorHAnsi"/>
          <w:sz w:val="24"/>
          <w:szCs w:val="24"/>
        </w:rPr>
        <w:t>Barke</w:t>
      </w:r>
      <w:r w:rsidR="00432827">
        <w:rPr>
          <w:rFonts w:asciiTheme="majorHAnsi" w:hAnsiTheme="majorHAnsi"/>
          <w:sz w:val="24"/>
          <w:szCs w:val="24"/>
        </w:rPr>
        <w:t>r Dirmann</w:t>
      </w:r>
      <w:r w:rsidR="004004C0">
        <w:rPr>
          <w:rFonts w:asciiTheme="majorHAnsi" w:hAnsiTheme="majorHAnsi"/>
          <w:sz w:val="24"/>
          <w:szCs w:val="24"/>
        </w:rPr>
        <w:t xml:space="preserve">, </w:t>
      </w:r>
      <w:r w:rsidR="008C73B1">
        <w:rPr>
          <w:rFonts w:asciiTheme="majorHAnsi" w:hAnsiTheme="majorHAnsi"/>
          <w:sz w:val="24"/>
          <w:szCs w:val="24"/>
        </w:rPr>
        <w:t xml:space="preserve">Janet </w:t>
      </w:r>
      <w:proofErr w:type="gramStart"/>
      <w:r w:rsidR="008C73B1">
        <w:rPr>
          <w:rFonts w:asciiTheme="majorHAnsi" w:hAnsiTheme="majorHAnsi"/>
          <w:sz w:val="24"/>
          <w:szCs w:val="24"/>
        </w:rPr>
        <w:t>Landry</w:t>
      </w:r>
      <w:proofErr w:type="gramEnd"/>
      <w:r w:rsidR="004004C0">
        <w:rPr>
          <w:rFonts w:asciiTheme="majorHAnsi" w:hAnsiTheme="majorHAnsi"/>
          <w:sz w:val="24"/>
          <w:szCs w:val="24"/>
        </w:rPr>
        <w:t xml:space="preserve"> and Courtney Hutchinson.</w:t>
      </w:r>
    </w:p>
    <w:p w14:paraId="2CF5E966" w14:textId="2B0F822C" w:rsidR="00FE5840" w:rsidRDefault="00FE5840" w:rsidP="00D208EA">
      <w:pPr>
        <w:rPr>
          <w:rFonts w:asciiTheme="majorHAnsi" w:hAnsiTheme="majorHAnsi"/>
          <w:sz w:val="24"/>
          <w:szCs w:val="24"/>
        </w:rPr>
      </w:pPr>
      <w:proofErr w:type="gramStart"/>
      <w:r>
        <w:rPr>
          <w:rFonts w:asciiTheme="majorHAnsi" w:hAnsiTheme="majorHAnsi"/>
          <w:sz w:val="24"/>
          <w:szCs w:val="24"/>
        </w:rPr>
        <w:t>Chairman</w:t>
      </w:r>
      <w:proofErr w:type="gramEnd"/>
      <w:r>
        <w:rPr>
          <w:rFonts w:asciiTheme="majorHAnsi" w:hAnsiTheme="majorHAnsi"/>
          <w:sz w:val="24"/>
          <w:szCs w:val="24"/>
        </w:rPr>
        <w:t xml:space="preserve"> Poche</w:t>
      </w:r>
      <w:r w:rsidR="001A715D">
        <w:rPr>
          <w:rFonts w:asciiTheme="majorHAnsi" w:hAnsiTheme="majorHAnsi"/>
          <w:sz w:val="24"/>
          <w:szCs w:val="24"/>
        </w:rPr>
        <w:t xml:space="preserve"> </w:t>
      </w:r>
      <w:r w:rsidR="00D208EA" w:rsidRPr="003F114A">
        <w:rPr>
          <w:rFonts w:asciiTheme="majorHAnsi" w:hAnsiTheme="majorHAnsi"/>
          <w:sz w:val="24"/>
          <w:szCs w:val="24"/>
        </w:rPr>
        <w:t>called the meeting to order</w:t>
      </w:r>
      <w:r w:rsidR="00FA33F3">
        <w:rPr>
          <w:rFonts w:asciiTheme="majorHAnsi" w:hAnsiTheme="majorHAnsi"/>
          <w:sz w:val="24"/>
          <w:szCs w:val="24"/>
        </w:rPr>
        <w:t xml:space="preserve"> </w:t>
      </w:r>
      <w:r w:rsidR="00863259">
        <w:rPr>
          <w:rFonts w:asciiTheme="majorHAnsi" w:hAnsiTheme="majorHAnsi"/>
          <w:sz w:val="24"/>
          <w:szCs w:val="24"/>
        </w:rPr>
        <w:t xml:space="preserve">and </w:t>
      </w:r>
      <w:r w:rsidR="00C32B0E">
        <w:rPr>
          <w:rFonts w:asciiTheme="majorHAnsi" w:hAnsiTheme="majorHAnsi"/>
          <w:sz w:val="24"/>
          <w:szCs w:val="24"/>
        </w:rPr>
        <w:t>asked</w:t>
      </w:r>
      <w:r w:rsidR="00AE6CCA">
        <w:rPr>
          <w:rFonts w:asciiTheme="majorHAnsi" w:hAnsiTheme="majorHAnsi"/>
          <w:sz w:val="24"/>
          <w:szCs w:val="24"/>
        </w:rPr>
        <w:t xml:space="preserve"> </w:t>
      </w:r>
      <w:r w:rsidR="003352A6">
        <w:rPr>
          <w:rFonts w:asciiTheme="majorHAnsi" w:hAnsiTheme="majorHAnsi"/>
          <w:sz w:val="24"/>
          <w:szCs w:val="24"/>
        </w:rPr>
        <w:t>Ms. Landry</w:t>
      </w:r>
      <w:r w:rsidR="00A038E7">
        <w:rPr>
          <w:rFonts w:asciiTheme="majorHAnsi" w:hAnsiTheme="majorHAnsi"/>
          <w:sz w:val="24"/>
          <w:szCs w:val="24"/>
        </w:rPr>
        <w:t xml:space="preserve"> </w:t>
      </w:r>
      <w:r w:rsidR="00A85BD3" w:rsidRPr="003F114A">
        <w:rPr>
          <w:rFonts w:asciiTheme="majorHAnsi" w:hAnsiTheme="majorHAnsi"/>
          <w:sz w:val="24"/>
          <w:szCs w:val="24"/>
        </w:rPr>
        <w:t>for roll call. Quorum established.</w:t>
      </w:r>
    </w:p>
    <w:p w14:paraId="111312E4" w14:textId="67FA7688" w:rsidR="00FE5840" w:rsidRDefault="00FE5840" w:rsidP="00D208EA">
      <w:pPr>
        <w:rPr>
          <w:rFonts w:asciiTheme="majorHAnsi" w:hAnsiTheme="majorHAnsi"/>
          <w:sz w:val="24"/>
          <w:szCs w:val="24"/>
        </w:rPr>
      </w:pPr>
      <w:proofErr w:type="gramStart"/>
      <w:r>
        <w:rPr>
          <w:rFonts w:asciiTheme="majorHAnsi" w:hAnsiTheme="majorHAnsi"/>
          <w:sz w:val="24"/>
          <w:szCs w:val="24"/>
        </w:rPr>
        <w:t>Chairman</w:t>
      </w:r>
      <w:proofErr w:type="gramEnd"/>
      <w:r>
        <w:rPr>
          <w:rFonts w:asciiTheme="majorHAnsi" w:hAnsiTheme="majorHAnsi"/>
          <w:sz w:val="24"/>
          <w:szCs w:val="24"/>
        </w:rPr>
        <w:t xml:space="preserve"> Poche called for approval of the </w:t>
      </w:r>
      <w:r w:rsidR="0044780B">
        <w:rPr>
          <w:rFonts w:asciiTheme="majorHAnsi" w:hAnsiTheme="majorHAnsi"/>
          <w:sz w:val="24"/>
          <w:szCs w:val="24"/>
        </w:rPr>
        <w:t>agenda</w:t>
      </w:r>
      <w:r>
        <w:rPr>
          <w:rFonts w:asciiTheme="majorHAnsi" w:hAnsiTheme="majorHAnsi"/>
          <w:sz w:val="24"/>
          <w:szCs w:val="24"/>
        </w:rPr>
        <w:t xml:space="preserve">.  A motion </w:t>
      </w:r>
      <w:proofErr w:type="gramStart"/>
      <w:r>
        <w:rPr>
          <w:rFonts w:asciiTheme="majorHAnsi" w:hAnsiTheme="majorHAnsi"/>
          <w:sz w:val="24"/>
          <w:szCs w:val="24"/>
        </w:rPr>
        <w:t>was made</w:t>
      </w:r>
      <w:proofErr w:type="gramEnd"/>
      <w:r>
        <w:rPr>
          <w:rFonts w:asciiTheme="majorHAnsi" w:hAnsiTheme="majorHAnsi"/>
          <w:sz w:val="24"/>
          <w:szCs w:val="24"/>
        </w:rPr>
        <w:t xml:space="preserve"> by M</w:t>
      </w:r>
      <w:r w:rsidR="00DA2BCF">
        <w:rPr>
          <w:rFonts w:asciiTheme="majorHAnsi" w:hAnsiTheme="majorHAnsi"/>
          <w:sz w:val="24"/>
          <w:szCs w:val="24"/>
        </w:rPr>
        <w:t>s. LeBas</w:t>
      </w:r>
      <w:r>
        <w:rPr>
          <w:rFonts w:asciiTheme="majorHAnsi" w:hAnsiTheme="majorHAnsi"/>
          <w:sz w:val="24"/>
          <w:szCs w:val="24"/>
        </w:rPr>
        <w:t xml:space="preserve"> and seconded by M</w:t>
      </w:r>
      <w:r w:rsidR="00DA2BCF">
        <w:rPr>
          <w:rFonts w:asciiTheme="majorHAnsi" w:hAnsiTheme="majorHAnsi"/>
          <w:sz w:val="24"/>
          <w:szCs w:val="24"/>
        </w:rPr>
        <w:t>s</w:t>
      </w:r>
      <w:r>
        <w:rPr>
          <w:rFonts w:asciiTheme="majorHAnsi" w:hAnsiTheme="majorHAnsi"/>
          <w:sz w:val="24"/>
          <w:szCs w:val="24"/>
        </w:rPr>
        <w:t xml:space="preserve">. </w:t>
      </w:r>
      <w:r w:rsidR="00DA2BCF">
        <w:rPr>
          <w:rFonts w:asciiTheme="majorHAnsi" w:hAnsiTheme="majorHAnsi"/>
          <w:sz w:val="24"/>
          <w:szCs w:val="24"/>
        </w:rPr>
        <w:t>Ferlito</w:t>
      </w:r>
      <w:r w:rsidR="00E228B9">
        <w:rPr>
          <w:rFonts w:asciiTheme="majorHAnsi" w:hAnsiTheme="majorHAnsi"/>
          <w:sz w:val="24"/>
          <w:szCs w:val="24"/>
        </w:rPr>
        <w:t>.</w:t>
      </w:r>
      <w:r>
        <w:rPr>
          <w:rFonts w:asciiTheme="majorHAnsi" w:hAnsiTheme="majorHAnsi"/>
          <w:sz w:val="24"/>
          <w:szCs w:val="24"/>
        </w:rPr>
        <w:t xml:space="preserve">  Motion passed unanimously.</w:t>
      </w:r>
    </w:p>
    <w:p w14:paraId="0C64F0BF" w14:textId="5B9A325E" w:rsidR="00861778" w:rsidRDefault="009F4439" w:rsidP="00D208EA">
      <w:pPr>
        <w:rPr>
          <w:rFonts w:asciiTheme="majorHAnsi" w:hAnsiTheme="majorHAnsi"/>
          <w:sz w:val="24"/>
          <w:szCs w:val="24"/>
        </w:rPr>
      </w:pPr>
      <w:proofErr w:type="gramStart"/>
      <w:r>
        <w:rPr>
          <w:rFonts w:asciiTheme="majorHAnsi" w:hAnsiTheme="majorHAnsi"/>
          <w:sz w:val="24"/>
          <w:szCs w:val="24"/>
        </w:rPr>
        <w:t>Chairman</w:t>
      </w:r>
      <w:proofErr w:type="gramEnd"/>
      <w:r>
        <w:rPr>
          <w:rFonts w:asciiTheme="majorHAnsi" w:hAnsiTheme="majorHAnsi"/>
          <w:sz w:val="24"/>
          <w:szCs w:val="24"/>
        </w:rPr>
        <w:t xml:space="preserve"> </w:t>
      </w:r>
      <w:r w:rsidR="006A750A">
        <w:rPr>
          <w:rFonts w:asciiTheme="majorHAnsi" w:hAnsiTheme="majorHAnsi"/>
          <w:sz w:val="24"/>
          <w:szCs w:val="24"/>
        </w:rPr>
        <w:t xml:space="preserve">Poche </w:t>
      </w:r>
      <w:r w:rsidR="00C45A70">
        <w:rPr>
          <w:rFonts w:asciiTheme="majorHAnsi" w:hAnsiTheme="majorHAnsi"/>
          <w:sz w:val="24"/>
          <w:szCs w:val="24"/>
        </w:rPr>
        <w:t xml:space="preserve">called </w:t>
      </w:r>
      <w:r w:rsidR="002B3568">
        <w:rPr>
          <w:rFonts w:asciiTheme="majorHAnsi" w:hAnsiTheme="majorHAnsi"/>
          <w:sz w:val="24"/>
          <w:szCs w:val="24"/>
        </w:rPr>
        <w:t>for approval</w:t>
      </w:r>
      <w:r w:rsidR="00C45A70">
        <w:rPr>
          <w:rFonts w:asciiTheme="majorHAnsi" w:hAnsiTheme="majorHAnsi"/>
          <w:sz w:val="24"/>
          <w:szCs w:val="24"/>
        </w:rPr>
        <w:t xml:space="preserve"> of </w:t>
      </w:r>
      <w:r w:rsidR="001A715D">
        <w:rPr>
          <w:rFonts w:asciiTheme="majorHAnsi" w:hAnsiTheme="majorHAnsi"/>
          <w:sz w:val="24"/>
          <w:szCs w:val="24"/>
        </w:rPr>
        <w:t>the</w:t>
      </w:r>
      <w:r w:rsidR="00432827">
        <w:rPr>
          <w:rFonts w:asciiTheme="majorHAnsi" w:hAnsiTheme="majorHAnsi"/>
          <w:sz w:val="24"/>
          <w:szCs w:val="24"/>
        </w:rPr>
        <w:t xml:space="preserve"> </w:t>
      </w:r>
      <w:r w:rsidR="00DA2BCF">
        <w:rPr>
          <w:rFonts w:asciiTheme="majorHAnsi" w:hAnsiTheme="majorHAnsi"/>
          <w:sz w:val="24"/>
          <w:szCs w:val="24"/>
        </w:rPr>
        <w:t>March 19, 2025</w:t>
      </w:r>
      <w:r w:rsidR="00E228B9">
        <w:rPr>
          <w:rFonts w:asciiTheme="majorHAnsi" w:hAnsiTheme="majorHAnsi"/>
          <w:sz w:val="24"/>
          <w:szCs w:val="24"/>
        </w:rPr>
        <w:t>,</w:t>
      </w:r>
      <w:r w:rsidR="00A33220">
        <w:rPr>
          <w:rFonts w:asciiTheme="majorHAnsi" w:hAnsiTheme="majorHAnsi"/>
          <w:sz w:val="24"/>
          <w:szCs w:val="24"/>
        </w:rPr>
        <w:t xml:space="preserve"> </w:t>
      </w:r>
      <w:r w:rsidR="00857E0A" w:rsidRPr="003F114A">
        <w:rPr>
          <w:rFonts w:asciiTheme="majorHAnsi" w:hAnsiTheme="majorHAnsi"/>
          <w:sz w:val="24"/>
          <w:szCs w:val="24"/>
        </w:rPr>
        <w:t>minutes</w:t>
      </w:r>
      <w:r w:rsidR="00D208EA" w:rsidRPr="003F114A">
        <w:rPr>
          <w:rFonts w:asciiTheme="majorHAnsi" w:hAnsiTheme="majorHAnsi"/>
          <w:sz w:val="24"/>
          <w:szCs w:val="24"/>
        </w:rPr>
        <w:t xml:space="preserve">. </w:t>
      </w:r>
      <w:proofErr w:type="gramStart"/>
      <w:r w:rsidR="00D208EA" w:rsidRPr="003F114A">
        <w:rPr>
          <w:rFonts w:asciiTheme="majorHAnsi" w:hAnsiTheme="majorHAnsi"/>
          <w:sz w:val="24"/>
          <w:szCs w:val="24"/>
        </w:rPr>
        <w:t xml:space="preserve">A motion was made by </w:t>
      </w:r>
      <w:r>
        <w:rPr>
          <w:rFonts w:asciiTheme="majorHAnsi" w:hAnsiTheme="majorHAnsi"/>
          <w:sz w:val="24"/>
          <w:szCs w:val="24"/>
        </w:rPr>
        <w:t>M</w:t>
      </w:r>
      <w:r w:rsidR="0044780B">
        <w:rPr>
          <w:rFonts w:asciiTheme="majorHAnsi" w:hAnsiTheme="majorHAnsi"/>
          <w:sz w:val="24"/>
          <w:szCs w:val="24"/>
        </w:rPr>
        <w:t>r</w:t>
      </w:r>
      <w:r w:rsidR="00F2110A">
        <w:rPr>
          <w:rFonts w:asciiTheme="majorHAnsi" w:hAnsiTheme="majorHAnsi"/>
          <w:sz w:val="24"/>
          <w:szCs w:val="24"/>
        </w:rPr>
        <w:t>.</w:t>
      </w:r>
      <w:r w:rsidR="0044780B">
        <w:rPr>
          <w:rFonts w:asciiTheme="majorHAnsi" w:hAnsiTheme="majorHAnsi"/>
          <w:sz w:val="24"/>
          <w:szCs w:val="24"/>
        </w:rPr>
        <w:t xml:space="preserve"> </w:t>
      </w:r>
      <w:r w:rsidR="00DA2BCF">
        <w:rPr>
          <w:rFonts w:asciiTheme="majorHAnsi" w:hAnsiTheme="majorHAnsi"/>
          <w:sz w:val="24"/>
          <w:szCs w:val="24"/>
        </w:rPr>
        <w:t>Arrington</w:t>
      </w:r>
      <w:proofErr w:type="gramEnd"/>
      <w:r w:rsidR="0044780B">
        <w:rPr>
          <w:rFonts w:asciiTheme="majorHAnsi" w:hAnsiTheme="majorHAnsi"/>
          <w:sz w:val="24"/>
          <w:szCs w:val="24"/>
        </w:rPr>
        <w:t xml:space="preserve"> </w:t>
      </w:r>
      <w:r w:rsidR="00C110A7">
        <w:rPr>
          <w:rFonts w:asciiTheme="majorHAnsi" w:hAnsiTheme="majorHAnsi"/>
          <w:sz w:val="24"/>
          <w:szCs w:val="24"/>
        </w:rPr>
        <w:t xml:space="preserve">to approve </w:t>
      </w:r>
      <w:r w:rsidR="00165514">
        <w:rPr>
          <w:rFonts w:asciiTheme="majorHAnsi" w:hAnsiTheme="majorHAnsi"/>
          <w:sz w:val="24"/>
          <w:szCs w:val="24"/>
        </w:rPr>
        <w:t>the</w:t>
      </w:r>
      <w:r w:rsidR="00B36BF6">
        <w:rPr>
          <w:rFonts w:asciiTheme="majorHAnsi" w:hAnsiTheme="majorHAnsi"/>
          <w:sz w:val="24"/>
          <w:szCs w:val="24"/>
        </w:rPr>
        <w:t xml:space="preserve"> Minutes</w:t>
      </w:r>
      <w:r w:rsidR="00CB1EA9">
        <w:rPr>
          <w:rFonts w:asciiTheme="majorHAnsi" w:hAnsiTheme="majorHAnsi"/>
          <w:sz w:val="24"/>
          <w:szCs w:val="24"/>
        </w:rPr>
        <w:t xml:space="preserve"> </w:t>
      </w:r>
      <w:r w:rsidR="00A85BD3">
        <w:rPr>
          <w:rFonts w:asciiTheme="majorHAnsi" w:hAnsiTheme="majorHAnsi"/>
          <w:sz w:val="24"/>
          <w:szCs w:val="24"/>
        </w:rPr>
        <w:t xml:space="preserve">and </w:t>
      </w:r>
      <w:r w:rsidR="00CA4C4A">
        <w:rPr>
          <w:rFonts w:asciiTheme="majorHAnsi" w:hAnsiTheme="majorHAnsi"/>
          <w:sz w:val="24"/>
          <w:szCs w:val="24"/>
        </w:rPr>
        <w:t xml:space="preserve">seconded by </w:t>
      </w:r>
      <w:r w:rsidR="001A715D">
        <w:rPr>
          <w:rFonts w:asciiTheme="majorHAnsi" w:hAnsiTheme="majorHAnsi"/>
          <w:sz w:val="24"/>
          <w:szCs w:val="24"/>
        </w:rPr>
        <w:t>M</w:t>
      </w:r>
      <w:r w:rsidR="003F5AAC">
        <w:rPr>
          <w:rFonts w:asciiTheme="majorHAnsi" w:hAnsiTheme="majorHAnsi"/>
          <w:sz w:val="24"/>
          <w:szCs w:val="24"/>
        </w:rPr>
        <w:t>r.</w:t>
      </w:r>
      <w:r w:rsidR="00DA2BCF">
        <w:rPr>
          <w:rFonts w:asciiTheme="majorHAnsi" w:hAnsiTheme="majorHAnsi"/>
          <w:sz w:val="24"/>
          <w:szCs w:val="24"/>
        </w:rPr>
        <w:t xml:space="preserve"> Pearson</w:t>
      </w:r>
      <w:r w:rsidR="0044780B">
        <w:rPr>
          <w:rFonts w:asciiTheme="majorHAnsi" w:hAnsiTheme="majorHAnsi"/>
          <w:sz w:val="24"/>
          <w:szCs w:val="24"/>
        </w:rPr>
        <w:t>.</w:t>
      </w:r>
      <w:r w:rsidR="00D208EA" w:rsidRPr="003F114A">
        <w:rPr>
          <w:rFonts w:asciiTheme="majorHAnsi" w:hAnsiTheme="majorHAnsi"/>
          <w:sz w:val="24"/>
          <w:szCs w:val="24"/>
        </w:rPr>
        <w:t xml:space="preserve"> </w:t>
      </w:r>
      <w:r w:rsidR="00A85BD3">
        <w:rPr>
          <w:rFonts w:asciiTheme="majorHAnsi" w:hAnsiTheme="majorHAnsi"/>
          <w:sz w:val="24"/>
          <w:szCs w:val="24"/>
        </w:rPr>
        <w:t xml:space="preserve"> </w:t>
      </w:r>
      <w:r w:rsidR="00D208EA" w:rsidRPr="003F114A">
        <w:rPr>
          <w:rFonts w:asciiTheme="majorHAnsi" w:hAnsiTheme="majorHAnsi"/>
          <w:sz w:val="24"/>
          <w:szCs w:val="24"/>
        </w:rPr>
        <w:t>Motion passed unanimously.</w:t>
      </w:r>
    </w:p>
    <w:p w14:paraId="3DAD51A8" w14:textId="03D01853" w:rsidR="00D208EA" w:rsidRPr="003F114A" w:rsidRDefault="001E7144" w:rsidP="00432827">
      <w:pPr>
        <w:tabs>
          <w:tab w:val="center" w:pos="5400"/>
        </w:tabs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S</w:t>
      </w:r>
      <w:r w:rsidR="008E5370">
        <w:rPr>
          <w:rFonts w:asciiTheme="majorHAnsi" w:hAnsiTheme="majorHAnsi"/>
          <w:b/>
          <w:sz w:val="24"/>
          <w:szCs w:val="24"/>
        </w:rPr>
        <w:t>ecretary</w:t>
      </w:r>
      <w:r>
        <w:rPr>
          <w:rFonts w:asciiTheme="majorHAnsi" w:hAnsiTheme="majorHAnsi"/>
          <w:b/>
          <w:sz w:val="24"/>
          <w:szCs w:val="24"/>
        </w:rPr>
        <w:t>/</w:t>
      </w:r>
      <w:r w:rsidR="00D208EA" w:rsidRPr="003F114A">
        <w:rPr>
          <w:rFonts w:asciiTheme="majorHAnsi" w:hAnsiTheme="majorHAnsi"/>
          <w:b/>
          <w:sz w:val="24"/>
          <w:szCs w:val="24"/>
        </w:rPr>
        <w:t>T</w:t>
      </w:r>
      <w:r w:rsidR="008E5370">
        <w:rPr>
          <w:rFonts w:asciiTheme="majorHAnsi" w:hAnsiTheme="majorHAnsi"/>
          <w:b/>
          <w:sz w:val="24"/>
          <w:szCs w:val="24"/>
        </w:rPr>
        <w:t>reasurer Report</w:t>
      </w:r>
      <w:r w:rsidR="00D208EA" w:rsidRPr="003F114A">
        <w:rPr>
          <w:rFonts w:asciiTheme="majorHAnsi" w:hAnsiTheme="majorHAnsi"/>
          <w:b/>
          <w:sz w:val="24"/>
          <w:szCs w:val="24"/>
        </w:rPr>
        <w:t>:</w:t>
      </w:r>
      <w:r w:rsidR="00D208EA" w:rsidRPr="003F114A">
        <w:rPr>
          <w:rFonts w:asciiTheme="majorHAnsi" w:hAnsiTheme="majorHAnsi"/>
          <w:sz w:val="24"/>
          <w:szCs w:val="24"/>
        </w:rPr>
        <w:t xml:space="preserve"> </w:t>
      </w:r>
      <w:r w:rsidR="00706A55">
        <w:rPr>
          <w:rFonts w:asciiTheme="majorHAnsi" w:hAnsiTheme="majorHAnsi"/>
          <w:sz w:val="24"/>
          <w:szCs w:val="24"/>
        </w:rPr>
        <w:t>(Financials Attached)</w:t>
      </w:r>
      <w:r w:rsidR="00432827">
        <w:rPr>
          <w:rFonts w:asciiTheme="majorHAnsi" w:hAnsiTheme="majorHAnsi"/>
          <w:sz w:val="24"/>
          <w:szCs w:val="24"/>
        </w:rPr>
        <w:tab/>
      </w:r>
    </w:p>
    <w:p w14:paraId="4ED27264" w14:textId="4B284C34" w:rsidR="00B1445A" w:rsidRDefault="003D0A21" w:rsidP="000B4C3B">
      <w:p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Mr. Dirmann </w:t>
      </w:r>
      <w:r w:rsidR="002C71F3" w:rsidRPr="003F114A">
        <w:rPr>
          <w:rFonts w:asciiTheme="majorHAnsi" w:hAnsiTheme="majorHAnsi"/>
          <w:sz w:val="24"/>
          <w:szCs w:val="24"/>
        </w:rPr>
        <w:t>presented th</w:t>
      </w:r>
      <w:r w:rsidR="00934944" w:rsidRPr="003F114A">
        <w:rPr>
          <w:rFonts w:asciiTheme="majorHAnsi" w:hAnsiTheme="majorHAnsi"/>
          <w:sz w:val="24"/>
          <w:szCs w:val="24"/>
        </w:rPr>
        <w:t xml:space="preserve">e </w:t>
      </w:r>
      <w:r w:rsidR="00DA2BCF">
        <w:rPr>
          <w:rFonts w:asciiTheme="majorHAnsi" w:hAnsiTheme="majorHAnsi"/>
          <w:sz w:val="24"/>
          <w:szCs w:val="24"/>
        </w:rPr>
        <w:t>March/April</w:t>
      </w:r>
      <w:r w:rsidR="006814D3">
        <w:rPr>
          <w:rFonts w:asciiTheme="majorHAnsi" w:hAnsiTheme="majorHAnsi"/>
          <w:sz w:val="24"/>
          <w:szCs w:val="24"/>
        </w:rPr>
        <w:t xml:space="preserve"> 202</w:t>
      </w:r>
      <w:r w:rsidR="00286CD9">
        <w:rPr>
          <w:rFonts w:asciiTheme="majorHAnsi" w:hAnsiTheme="majorHAnsi"/>
          <w:sz w:val="24"/>
          <w:szCs w:val="24"/>
        </w:rPr>
        <w:t>5</w:t>
      </w:r>
      <w:r w:rsidR="006814D3">
        <w:rPr>
          <w:rFonts w:asciiTheme="majorHAnsi" w:hAnsiTheme="majorHAnsi"/>
          <w:sz w:val="24"/>
          <w:szCs w:val="24"/>
        </w:rPr>
        <w:t xml:space="preserve"> </w:t>
      </w:r>
      <w:r w:rsidR="00D208EA" w:rsidRPr="003F114A">
        <w:rPr>
          <w:rFonts w:asciiTheme="majorHAnsi" w:hAnsiTheme="majorHAnsi"/>
          <w:sz w:val="24"/>
          <w:szCs w:val="24"/>
        </w:rPr>
        <w:t>financials</w:t>
      </w:r>
      <w:r w:rsidR="001B680F">
        <w:rPr>
          <w:rFonts w:asciiTheme="majorHAnsi" w:hAnsiTheme="majorHAnsi"/>
          <w:sz w:val="24"/>
          <w:szCs w:val="24"/>
        </w:rPr>
        <w:t>,</w:t>
      </w:r>
      <w:r w:rsidR="003973B7">
        <w:rPr>
          <w:rFonts w:asciiTheme="majorHAnsi" w:hAnsiTheme="majorHAnsi"/>
          <w:sz w:val="24"/>
          <w:szCs w:val="24"/>
        </w:rPr>
        <w:t xml:space="preserve"> noting</w:t>
      </w:r>
      <w:r w:rsidR="00A038E7">
        <w:rPr>
          <w:rFonts w:asciiTheme="majorHAnsi" w:hAnsiTheme="majorHAnsi"/>
          <w:sz w:val="24"/>
          <w:szCs w:val="24"/>
        </w:rPr>
        <w:t xml:space="preserve"> </w:t>
      </w:r>
      <w:r w:rsidR="00DA2BCF">
        <w:rPr>
          <w:rFonts w:asciiTheme="majorHAnsi" w:hAnsiTheme="majorHAnsi"/>
          <w:sz w:val="24"/>
          <w:szCs w:val="24"/>
        </w:rPr>
        <w:t>on April 30, 2025</w:t>
      </w:r>
      <w:r w:rsidR="00FF6E78">
        <w:rPr>
          <w:rFonts w:asciiTheme="majorHAnsi" w:hAnsiTheme="majorHAnsi"/>
          <w:sz w:val="24"/>
          <w:szCs w:val="24"/>
        </w:rPr>
        <w:t>,</w:t>
      </w:r>
      <w:r w:rsidR="00DA2BCF">
        <w:rPr>
          <w:rFonts w:asciiTheme="majorHAnsi" w:hAnsiTheme="majorHAnsi"/>
          <w:sz w:val="24"/>
          <w:szCs w:val="24"/>
        </w:rPr>
        <w:t xml:space="preserve"> a </w:t>
      </w:r>
      <w:r w:rsidR="00544527">
        <w:rPr>
          <w:rFonts w:asciiTheme="majorHAnsi" w:hAnsiTheme="majorHAnsi"/>
          <w:sz w:val="24"/>
          <w:szCs w:val="24"/>
        </w:rPr>
        <w:t xml:space="preserve">total </w:t>
      </w:r>
      <w:r w:rsidR="008B5C0E">
        <w:rPr>
          <w:rFonts w:asciiTheme="majorHAnsi" w:hAnsiTheme="majorHAnsi"/>
          <w:sz w:val="24"/>
          <w:szCs w:val="24"/>
        </w:rPr>
        <w:t xml:space="preserve">asset </w:t>
      </w:r>
      <w:r w:rsidR="00057816">
        <w:rPr>
          <w:rFonts w:asciiTheme="majorHAnsi" w:hAnsiTheme="majorHAnsi"/>
          <w:sz w:val="24"/>
          <w:szCs w:val="24"/>
        </w:rPr>
        <w:t>balance</w:t>
      </w:r>
      <w:r w:rsidR="00544527">
        <w:rPr>
          <w:rFonts w:asciiTheme="majorHAnsi" w:hAnsiTheme="majorHAnsi"/>
          <w:sz w:val="24"/>
          <w:szCs w:val="24"/>
        </w:rPr>
        <w:t xml:space="preserve"> of </w:t>
      </w:r>
      <w:r w:rsidR="00A70895">
        <w:rPr>
          <w:rFonts w:asciiTheme="majorHAnsi" w:hAnsiTheme="majorHAnsi"/>
          <w:sz w:val="24"/>
          <w:szCs w:val="24"/>
        </w:rPr>
        <w:t>$</w:t>
      </w:r>
      <w:r w:rsidR="00DA2BCF">
        <w:rPr>
          <w:rFonts w:asciiTheme="majorHAnsi" w:hAnsiTheme="majorHAnsi"/>
          <w:sz w:val="24"/>
          <w:szCs w:val="24"/>
        </w:rPr>
        <w:t>380,424.69</w:t>
      </w:r>
      <w:r w:rsidR="00286CD9">
        <w:rPr>
          <w:rFonts w:asciiTheme="majorHAnsi" w:hAnsiTheme="majorHAnsi"/>
          <w:sz w:val="24"/>
          <w:szCs w:val="24"/>
        </w:rPr>
        <w:t xml:space="preserve">.  </w:t>
      </w:r>
      <w:r w:rsidR="003F5AAC">
        <w:rPr>
          <w:rFonts w:asciiTheme="majorHAnsi" w:hAnsiTheme="majorHAnsi"/>
          <w:sz w:val="24"/>
          <w:szCs w:val="24"/>
        </w:rPr>
        <w:t xml:space="preserve">After </w:t>
      </w:r>
      <w:r w:rsidR="003673D2">
        <w:rPr>
          <w:rFonts w:asciiTheme="majorHAnsi" w:hAnsiTheme="majorHAnsi"/>
          <w:sz w:val="24"/>
          <w:szCs w:val="24"/>
        </w:rPr>
        <w:t xml:space="preserve">discussion and overview, a motion </w:t>
      </w:r>
      <w:proofErr w:type="gramStart"/>
      <w:r w:rsidR="003673D2">
        <w:rPr>
          <w:rFonts w:asciiTheme="majorHAnsi" w:hAnsiTheme="majorHAnsi"/>
          <w:sz w:val="24"/>
          <w:szCs w:val="24"/>
        </w:rPr>
        <w:t>was made</w:t>
      </w:r>
      <w:proofErr w:type="gramEnd"/>
      <w:r w:rsidR="003673D2">
        <w:rPr>
          <w:rFonts w:asciiTheme="majorHAnsi" w:hAnsiTheme="majorHAnsi"/>
          <w:sz w:val="24"/>
          <w:szCs w:val="24"/>
        </w:rPr>
        <w:t xml:space="preserve"> by </w:t>
      </w:r>
      <w:r w:rsidR="001913B6">
        <w:rPr>
          <w:rFonts w:asciiTheme="majorHAnsi" w:hAnsiTheme="majorHAnsi"/>
          <w:sz w:val="24"/>
          <w:szCs w:val="24"/>
        </w:rPr>
        <w:t>M</w:t>
      </w:r>
      <w:r w:rsidR="00286CD9">
        <w:rPr>
          <w:rFonts w:asciiTheme="majorHAnsi" w:hAnsiTheme="majorHAnsi"/>
          <w:sz w:val="24"/>
          <w:szCs w:val="24"/>
        </w:rPr>
        <w:t xml:space="preserve">r. </w:t>
      </w:r>
      <w:r w:rsidR="001D254B">
        <w:rPr>
          <w:rFonts w:asciiTheme="majorHAnsi" w:hAnsiTheme="majorHAnsi"/>
          <w:sz w:val="24"/>
          <w:szCs w:val="24"/>
        </w:rPr>
        <w:t>Arrington</w:t>
      </w:r>
      <w:r w:rsidR="00F716DA">
        <w:rPr>
          <w:rFonts w:asciiTheme="majorHAnsi" w:hAnsiTheme="majorHAnsi"/>
          <w:sz w:val="24"/>
          <w:szCs w:val="24"/>
        </w:rPr>
        <w:t xml:space="preserve"> </w:t>
      </w:r>
      <w:r w:rsidR="003F5AAC">
        <w:rPr>
          <w:rFonts w:asciiTheme="majorHAnsi" w:hAnsiTheme="majorHAnsi"/>
          <w:sz w:val="24"/>
          <w:szCs w:val="24"/>
        </w:rPr>
        <w:t>and</w:t>
      </w:r>
      <w:r w:rsidR="00777D95">
        <w:rPr>
          <w:rFonts w:asciiTheme="majorHAnsi" w:hAnsiTheme="majorHAnsi"/>
          <w:sz w:val="24"/>
          <w:szCs w:val="24"/>
        </w:rPr>
        <w:t xml:space="preserve"> seconded by Mr. </w:t>
      </w:r>
      <w:r w:rsidR="00286CD9">
        <w:rPr>
          <w:rFonts w:asciiTheme="majorHAnsi" w:hAnsiTheme="majorHAnsi"/>
          <w:sz w:val="24"/>
          <w:szCs w:val="24"/>
        </w:rPr>
        <w:t>Guidry</w:t>
      </w:r>
      <w:r w:rsidR="00B1445A">
        <w:rPr>
          <w:rFonts w:asciiTheme="majorHAnsi" w:hAnsiTheme="majorHAnsi"/>
          <w:sz w:val="24"/>
          <w:szCs w:val="24"/>
        </w:rPr>
        <w:t xml:space="preserve"> </w:t>
      </w:r>
      <w:r w:rsidR="003673D2">
        <w:rPr>
          <w:rFonts w:asciiTheme="majorHAnsi" w:hAnsiTheme="majorHAnsi"/>
          <w:sz w:val="24"/>
          <w:szCs w:val="24"/>
        </w:rPr>
        <w:t xml:space="preserve">to accept </w:t>
      </w:r>
      <w:r w:rsidR="001913B6">
        <w:rPr>
          <w:rFonts w:asciiTheme="majorHAnsi" w:hAnsiTheme="majorHAnsi"/>
          <w:sz w:val="24"/>
          <w:szCs w:val="24"/>
        </w:rPr>
        <w:t>the financials</w:t>
      </w:r>
      <w:r w:rsidR="003673D2">
        <w:rPr>
          <w:rFonts w:asciiTheme="majorHAnsi" w:hAnsiTheme="majorHAnsi"/>
          <w:sz w:val="24"/>
          <w:szCs w:val="24"/>
        </w:rPr>
        <w:t xml:space="preserve"> presented.</w:t>
      </w:r>
      <w:r w:rsidR="003802AC">
        <w:rPr>
          <w:rFonts w:asciiTheme="majorHAnsi" w:hAnsiTheme="majorHAnsi"/>
          <w:sz w:val="24"/>
          <w:szCs w:val="24"/>
        </w:rPr>
        <w:t xml:space="preserve">  Motion passed unanimously.</w:t>
      </w:r>
      <w:r w:rsidR="00B0358D">
        <w:rPr>
          <w:rFonts w:asciiTheme="majorHAnsi" w:hAnsiTheme="majorHAnsi"/>
          <w:sz w:val="24"/>
          <w:szCs w:val="24"/>
        </w:rPr>
        <w:t xml:space="preserve"> </w:t>
      </w:r>
    </w:p>
    <w:p w14:paraId="06033535" w14:textId="6DEC5C8B" w:rsidR="00ED0B97" w:rsidRDefault="00ED0B97" w:rsidP="000B4C3B">
      <w:p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Mr. Dirmann added that he would include on the Board Retreat Agenda an</w:t>
      </w:r>
      <w:r w:rsidR="009B6A06">
        <w:rPr>
          <w:rFonts w:asciiTheme="majorHAnsi" w:hAnsiTheme="majorHAnsi"/>
          <w:sz w:val="24"/>
          <w:szCs w:val="24"/>
        </w:rPr>
        <w:t xml:space="preserve"> action</w:t>
      </w:r>
      <w:r>
        <w:rPr>
          <w:rFonts w:asciiTheme="majorHAnsi" w:hAnsiTheme="majorHAnsi"/>
          <w:sz w:val="24"/>
          <w:szCs w:val="24"/>
        </w:rPr>
        <w:t xml:space="preserve"> item </w:t>
      </w:r>
      <w:r w:rsidR="009B6A06">
        <w:rPr>
          <w:rFonts w:asciiTheme="majorHAnsi" w:hAnsiTheme="majorHAnsi"/>
          <w:sz w:val="24"/>
          <w:szCs w:val="24"/>
        </w:rPr>
        <w:t xml:space="preserve">on </w:t>
      </w:r>
      <w:proofErr w:type="gramStart"/>
      <w:r w:rsidR="009B6A06">
        <w:rPr>
          <w:rFonts w:asciiTheme="majorHAnsi" w:hAnsiTheme="majorHAnsi"/>
          <w:sz w:val="24"/>
          <w:szCs w:val="24"/>
        </w:rPr>
        <w:t xml:space="preserve">possibly </w:t>
      </w:r>
      <w:r>
        <w:rPr>
          <w:rFonts w:asciiTheme="majorHAnsi" w:hAnsiTheme="majorHAnsi"/>
          <w:sz w:val="24"/>
          <w:szCs w:val="24"/>
        </w:rPr>
        <w:t>investing</w:t>
      </w:r>
      <w:proofErr w:type="gramEnd"/>
      <w:r>
        <w:rPr>
          <w:rFonts w:asciiTheme="majorHAnsi" w:hAnsiTheme="majorHAnsi"/>
          <w:sz w:val="24"/>
          <w:szCs w:val="24"/>
        </w:rPr>
        <w:t xml:space="preserve"> surplus monies to yield a higher interest.</w:t>
      </w:r>
    </w:p>
    <w:p w14:paraId="0D017C7D" w14:textId="6A59DD6E" w:rsidR="00FF6E78" w:rsidRDefault="00FF6E78" w:rsidP="000B4C3B">
      <w:p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Mr. Dirmann presented a 2025-2026 proposed Budget noting a small surplus, 2.8% state dues increase, 4.3% National Dues increase, and support staff raises.  Mr. Dirmann advised he will send out the </w:t>
      </w:r>
      <w:r w:rsidR="009B6A06">
        <w:rPr>
          <w:rFonts w:asciiTheme="majorHAnsi" w:hAnsiTheme="majorHAnsi"/>
          <w:sz w:val="24"/>
          <w:szCs w:val="24"/>
        </w:rPr>
        <w:t xml:space="preserve">final </w:t>
      </w:r>
      <w:r>
        <w:rPr>
          <w:rFonts w:asciiTheme="majorHAnsi" w:hAnsiTheme="majorHAnsi"/>
          <w:sz w:val="24"/>
          <w:szCs w:val="24"/>
        </w:rPr>
        <w:t xml:space="preserve">budget for review and approval via email prior to the new fiscal year </w:t>
      </w:r>
      <w:r w:rsidR="009B6A06">
        <w:rPr>
          <w:rFonts w:asciiTheme="majorHAnsi" w:hAnsiTheme="majorHAnsi"/>
          <w:sz w:val="24"/>
          <w:szCs w:val="24"/>
        </w:rPr>
        <w:t>(</w:t>
      </w:r>
      <w:r>
        <w:rPr>
          <w:rFonts w:asciiTheme="majorHAnsi" w:hAnsiTheme="majorHAnsi"/>
          <w:sz w:val="24"/>
          <w:szCs w:val="24"/>
        </w:rPr>
        <w:t>July 1).</w:t>
      </w:r>
    </w:p>
    <w:p w14:paraId="1F0CDFEF" w14:textId="013F7DD3" w:rsidR="00B03B4A" w:rsidRPr="003F28A7" w:rsidRDefault="00D208EA" w:rsidP="004F30B1">
      <w:pPr>
        <w:rPr>
          <w:rFonts w:asciiTheme="majorHAnsi" w:hAnsiTheme="majorHAnsi"/>
          <w:bCs/>
          <w:sz w:val="24"/>
          <w:szCs w:val="24"/>
        </w:rPr>
      </w:pPr>
      <w:r w:rsidRPr="003F114A">
        <w:rPr>
          <w:rFonts w:asciiTheme="majorHAnsi" w:hAnsiTheme="majorHAnsi"/>
          <w:b/>
          <w:sz w:val="24"/>
          <w:szCs w:val="24"/>
        </w:rPr>
        <w:t>C</w:t>
      </w:r>
      <w:r w:rsidR="008E5370">
        <w:rPr>
          <w:rFonts w:asciiTheme="majorHAnsi" w:hAnsiTheme="majorHAnsi"/>
          <w:b/>
          <w:sz w:val="24"/>
          <w:szCs w:val="24"/>
        </w:rPr>
        <w:t>hair</w:t>
      </w:r>
      <w:r w:rsidR="00EF54F0">
        <w:rPr>
          <w:rFonts w:asciiTheme="majorHAnsi" w:hAnsiTheme="majorHAnsi"/>
          <w:b/>
          <w:sz w:val="24"/>
          <w:szCs w:val="24"/>
        </w:rPr>
        <w:t>man</w:t>
      </w:r>
      <w:r w:rsidR="00B62618">
        <w:rPr>
          <w:rFonts w:asciiTheme="majorHAnsi" w:hAnsiTheme="majorHAnsi"/>
          <w:b/>
          <w:sz w:val="24"/>
          <w:szCs w:val="24"/>
        </w:rPr>
        <w:t>’s</w:t>
      </w:r>
      <w:r w:rsidR="008E5370">
        <w:rPr>
          <w:rFonts w:asciiTheme="majorHAnsi" w:hAnsiTheme="majorHAnsi"/>
          <w:b/>
          <w:sz w:val="24"/>
          <w:szCs w:val="24"/>
        </w:rPr>
        <w:t xml:space="preserve"> Report</w:t>
      </w:r>
      <w:r w:rsidRPr="003F114A">
        <w:rPr>
          <w:rFonts w:asciiTheme="majorHAnsi" w:hAnsiTheme="majorHAnsi"/>
          <w:b/>
          <w:sz w:val="24"/>
          <w:szCs w:val="24"/>
        </w:rPr>
        <w:t xml:space="preserve">: </w:t>
      </w:r>
      <w:r w:rsidR="00894F9D">
        <w:rPr>
          <w:rFonts w:asciiTheme="majorHAnsi" w:hAnsiTheme="majorHAnsi"/>
          <w:b/>
          <w:sz w:val="24"/>
          <w:szCs w:val="24"/>
        </w:rPr>
        <w:t xml:space="preserve"> </w:t>
      </w:r>
      <w:r w:rsidR="003F28A7">
        <w:rPr>
          <w:rFonts w:asciiTheme="majorHAnsi" w:hAnsiTheme="majorHAnsi"/>
          <w:b/>
          <w:sz w:val="24"/>
          <w:szCs w:val="24"/>
        </w:rPr>
        <w:t xml:space="preserve"> </w:t>
      </w:r>
      <w:r w:rsidR="003F28A7">
        <w:rPr>
          <w:rFonts w:asciiTheme="majorHAnsi" w:hAnsiTheme="majorHAnsi"/>
          <w:bCs/>
          <w:sz w:val="24"/>
          <w:szCs w:val="24"/>
        </w:rPr>
        <w:t>(Poche)</w:t>
      </w:r>
    </w:p>
    <w:p w14:paraId="009C9A86" w14:textId="13DE54EC" w:rsidR="006429CE" w:rsidRPr="009B6A06" w:rsidRDefault="00176656" w:rsidP="00B159BA">
      <w:pPr>
        <w:rPr>
          <w:rFonts w:asciiTheme="majorHAnsi" w:hAnsiTheme="majorHAnsi"/>
          <w:b/>
          <w:sz w:val="24"/>
          <w:szCs w:val="24"/>
        </w:rPr>
      </w:pPr>
      <w:r w:rsidRPr="009B6A06">
        <w:rPr>
          <w:rFonts w:asciiTheme="majorHAnsi" w:hAnsiTheme="majorHAnsi"/>
          <w:sz w:val="24"/>
          <w:szCs w:val="24"/>
        </w:rPr>
        <w:t>Mr. Poche</w:t>
      </w:r>
      <w:r w:rsidR="00B50A86" w:rsidRPr="009B6A06">
        <w:rPr>
          <w:rFonts w:asciiTheme="majorHAnsi" w:hAnsiTheme="majorHAnsi"/>
          <w:sz w:val="24"/>
          <w:szCs w:val="24"/>
        </w:rPr>
        <w:t xml:space="preserve"> </w:t>
      </w:r>
      <w:r w:rsidR="00D83B7E">
        <w:rPr>
          <w:rFonts w:asciiTheme="majorHAnsi" w:hAnsiTheme="majorHAnsi"/>
          <w:sz w:val="24"/>
          <w:szCs w:val="24"/>
        </w:rPr>
        <w:t>reported</w:t>
      </w:r>
      <w:r w:rsidR="00B50A86" w:rsidRPr="009B6A06">
        <w:rPr>
          <w:rFonts w:asciiTheme="majorHAnsi" w:hAnsiTheme="majorHAnsi"/>
          <w:sz w:val="24"/>
          <w:szCs w:val="24"/>
        </w:rPr>
        <w:t xml:space="preserve"> that</w:t>
      </w:r>
      <w:r w:rsidR="00CF17A9" w:rsidRPr="009B6A06">
        <w:rPr>
          <w:rFonts w:asciiTheme="majorHAnsi" w:hAnsiTheme="majorHAnsi"/>
          <w:sz w:val="24"/>
          <w:szCs w:val="24"/>
        </w:rPr>
        <w:t xml:space="preserve"> </w:t>
      </w:r>
      <w:r w:rsidR="00D83B7E" w:rsidRPr="009B6A06">
        <w:rPr>
          <w:rFonts w:asciiTheme="majorHAnsi" w:hAnsiTheme="majorHAnsi"/>
          <w:sz w:val="24"/>
          <w:szCs w:val="24"/>
        </w:rPr>
        <w:t>the incoming</w:t>
      </w:r>
      <w:r w:rsidRPr="009B6A06">
        <w:rPr>
          <w:rFonts w:asciiTheme="majorHAnsi" w:hAnsiTheme="majorHAnsi"/>
          <w:sz w:val="24"/>
          <w:szCs w:val="24"/>
        </w:rPr>
        <w:t xml:space="preserve"> Chair</w:t>
      </w:r>
      <w:r w:rsidR="00CF17A9" w:rsidRPr="009B6A06">
        <w:rPr>
          <w:rFonts w:asciiTheme="majorHAnsi" w:hAnsiTheme="majorHAnsi"/>
          <w:sz w:val="24"/>
          <w:szCs w:val="24"/>
        </w:rPr>
        <w:t>,</w:t>
      </w:r>
      <w:r w:rsidRPr="009B6A06">
        <w:rPr>
          <w:rFonts w:asciiTheme="majorHAnsi" w:hAnsiTheme="majorHAnsi"/>
          <w:sz w:val="24"/>
          <w:szCs w:val="24"/>
        </w:rPr>
        <w:t xml:space="preserve"> </w:t>
      </w:r>
      <w:r w:rsidR="00B50A86" w:rsidRPr="009B6A06">
        <w:rPr>
          <w:rFonts w:asciiTheme="majorHAnsi" w:hAnsiTheme="majorHAnsi"/>
          <w:sz w:val="24"/>
          <w:szCs w:val="24"/>
        </w:rPr>
        <w:t>Sherri LeBas</w:t>
      </w:r>
      <w:r w:rsidR="00CF17A9" w:rsidRPr="009B6A06">
        <w:rPr>
          <w:rFonts w:asciiTheme="majorHAnsi" w:hAnsiTheme="majorHAnsi"/>
          <w:sz w:val="24"/>
          <w:szCs w:val="24"/>
        </w:rPr>
        <w:t>,</w:t>
      </w:r>
      <w:r w:rsidR="00B50A86" w:rsidRPr="009B6A06">
        <w:rPr>
          <w:rFonts w:asciiTheme="majorHAnsi" w:hAnsiTheme="majorHAnsi"/>
          <w:sz w:val="24"/>
          <w:szCs w:val="24"/>
        </w:rPr>
        <w:t xml:space="preserve"> </w:t>
      </w:r>
      <w:r w:rsidR="00CF17A9" w:rsidRPr="009B6A06">
        <w:rPr>
          <w:rFonts w:asciiTheme="majorHAnsi" w:hAnsiTheme="majorHAnsi"/>
          <w:sz w:val="24"/>
          <w:szCs w:val="24"/>
        </w:rPr>
        <w:t xml:space="preserve">and her </w:t>
      </w:r>
      <w:r w:rsidR="00B50A86" w:rsidRPr="009B6A06">
        <w:rPr>
          <w:rFonts w:asciiTheme="majorHAnsi" w:hAnsiTheme="majorHAnsi"/>
          <w:sz w:val="24"/>
          <w:szCs w:val="24"/>
        </w:rPr>
        <w:t>2025-2026 Nominating Committee</w:t>
      </w:r>
      <w:r w:rsidR="00CF17A9" w:rsidRPr="009B6A06">
        <w:rPr>
          <w:rFonts w:asciiTheme="majorHAnsi" w:hAnsiTheme="majorHAnsi"/>
          <w:sz w:val="24"/>
          <w:szCs w:val="24"/>
        </w:rPr>
        <w:t>,</w:t>
      </w:r>
      <w:r w:rsidR="00B50A86" w:rsidRPr="009B6A06">
        <w:rPr>
          <w:rFonts w:asciiTheme="majorHAnsi" w:hAnsiTheme="majorHAnsi"/>
          <w:sz w:val="24"/>
          <w:szCs w:val="24"/>
        </w:rPr>
        <w:t xml:space="preserve"> </w:t>
      </w:r>
      <w:r w:rsidR="00CF17A9">
        <w:rPr>
          <w:rFonts w:asciiTheme="majorHAnsi" w:hAnsiTheme="majorHAnsi"/>
          <w:sz w:val="24"/>
          <w:szCs w:val="24"/>
        </w:rPr>
        <w:t xml:space="preserve">consisting of Michael Thomassie and Mike McGaugh, presented the list of </w:t>
      </w:r>
      <w:r w:rsidR="00D83B7E">
        <w:rPr>
          <w:rFonts w:asciiTheme="majorHAnsi" w:hAnsiTheme="majorHAnsi"/>
          <w:sz w:val="24"/>
          <w:szCs w:val="24"/>
        </w:rPr>
        <w:t xml:space="preserve">board </w:t>
      </w:r>
      <w:r w:rsidR="003E0299">
        <w:rPr>
          <w:rFonts w:asciiTheme="majorHAnsi" w:hAnsiTheme="majorHAnsi"/>
          <w:sz w:val="24"/>
          <w:szCs w:val="24"/>
        </w:rPr>
        <w:t xml:space="preserve">nominations </w:t>
      </w:r>
      <w:r w:rsidR="00D83B7E">
        <w:rPr>
          <w:rFonts w:asciiTheme="majorHAnsi" w:hAnsiTheme="majorHAnsi"/>
          <w:sz w:val="24"/>
          <w:szCs w:val="24"/>
        </w:rPr>
        <w:t>for</w:t>
      </w:r>
      <w:r w:rsidR="00CF17A9">
        <w:rPr>
          <w:rFonts w:asciiTheme="majorHAnsi" w:hAnsiTheme="majorHAnsi"/>
          <w:sz w:val="24"/>
          <w:szCs w:val="24"/>
        </w:rPr>
        <w:t xml:space="preserve"> membership </w:t>
      </w:r>
      <w:r w:rsidR="00D83B7E">
        <w:rPr>
          <w:rFonts w:asciiTheme="majorHAnsi" w:hAnsiTheme="majorHAnsi"/>
          <w:sz w:val="24"/>
          <w:szCs w:val="24"/>
        </w:rPr>
        <w:t xml:space="preserve">review and </w:t>
      </w:r>
      <w:r w:rsidR="00CF17A9">
        <w:rPr>
          <w:rFonts w:asciiTheme="majorHAnsi" w:hAnsiTheme="majorHAnsi"/>
          <w:sz w:val="24"/>
          <w:szCs w:val="24"/>
        </w:rPr>
        <w:t xml:space="preserve">vote </w:t>
      </w:r>
      <w:r w:rsidR="00B50A86">
        <w:rPr>
          <w:rFonts w:asciiTheme="majorHAnsi" w:hAnsiTheme="majorHAnsi"/>
          <w:sz w:val="24"/>
          <w:szCs w:val="24"/>
        </w:rPr>
        <w:t xml:space="preserve">pursuant to </w:t>
      </w:r>
      <w:r w:rsidR="00D83B7E">
        <w:rPr>
          <w:rFonts w:asciiTheme="majorHAnsi" w:hAnsiTheme="majorHAnsi"/>
          <w:sz w:val="24"/>
          <w:szCs w:val="24"/>
        </w:rPr>
        <w:t xml:space="preserve">ACECL </w:t>
      </w:r>
      <w:r w:rsidR="00B50A86">
        <w:rPr>
          <w:rFonts w:asciiTheme="majorHAnsi" w:hAnsiTheme="majorHAnsi"/>
          <w:sz w:val="24"/>
          <w:szCs w:val="24"/>
        </w:rPr>
        <w:t>Bylaws</w:t>
      </w:r>
      <w:r w:rsidR="00D83B7E">
        <w:rPr>
          <w:rFonts w:asciiTheme="majorHAnsi" w:hAnsiTheme="majorHAnsi"/>
          <w:sz w:val="24"/>
          <w:szCs w:val="24"/>
        </w:rPr>
        <w:t xml:space="preserve">.  </w:t>
      </w:r>
      <w:r w:rsidR="003E0299">
        <w:rPr>
          <w:rFonts w:asciiTheme="majorHAnsi" w:hAnsiTheme="majorHAnsi"/>
          <w:sz w:val="24"/>
          <w:szCs w:val="24"/>
        </w:rPr>
        <w:t>Ms. LeBas also named Mr. Robert Delaune as 2025-2026 Secretary-Treasurer.</w:t>
      </w:r>
    </w:p>
    <w:p w14:paraId="3A822474" w14:textId="59501739" w:rsidR="00CF17A9" w:rsidRDefault="00CF17A9" w:rsidP="00D208EA">
      <w:p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Chapter </w:t>
      </w:r>
      <w:r w:rsidR="00D83B7E">
        <w:rPr>
          <w:rFonts w:asciiTheme="majorHAnsi" w:hAnsiTheme="majorHAnsi"/>
          <w:sz w:val="24"/>
          <w:szCs w:val="24"/>
        </w:rPr>
        <w:t xml:space="preserve">officer </w:t>
      </w:r>
      <w:r>
        <w:rPr>
          <w:rFonts w:asciiTheme="majorHAnsi" w:hAnsiTheme="majorHAnsi"/>
          <w:sz w:val="24"/>
          <w:szCs w:val="24"/>
        </w:rPr>
        <w:t xml:space="preserve">voting has ended with the following named as </w:t>
      </w:r>
      <w:r w:rsidR="00D83B7E">
        <w:rPr>
          <w:rFonts w:asciiTheme="majorHAnsi" w:hAnsiTheme="majorHAnsi"/>
          <w:sz w:val="24"/>
          <w:szCs w:val="24"/>
        </w:rPr>
        <w:t xml:space="preserve">2025-2026 </w:t>
      </w:r>
      <w:r>
        <w:rPr>
          <w:rFonts w:asciiTheme="majorHAnsi" w:hAnsiTheme="majorHAnsi"/>
          <w:sz w:val="24"/>
          <w:szCs w:val="24"/>
        </w:rPr>
        <w:t xml:space="preserve">Chapter Presidents: Ms. McDaniel (Baton Rouge), Mr. Rung (New Orleans), Mr. Stelly (Lafayette) and Mr. Pearson (Shreveport).  The Lake Charles Chapter still has a vacancy.   </w:t>
      </w:r>
    </w:p>
    <w:p w14:paraId="26BADEF6" w14:textId="6704B434" w:rsidR="00413519" w:rsidRDefault="00D208EA" w:rsidP="00D208EA">
      <w:pPr>
        <w:rPr>
          <w:rFonts w:asciiTheme="majorHAnsi" w:hAnsiTheme="majorHAnsi"/>
          <w:sz w:val="24"/>
          <w:szCs w:val="24"/>
        </w:rPr>
      </w:pPr>
      <w:r w:rsidRPr="003F114A">
        <w:rPr>
          <w:rFonts w:asciiTheme="majorHAnsi" w:hAnsiTheme="majorHAnsi"/>
          <w:b/>
          <w:sz w:val="24"/>
          <w:szCs w:val="24"/>
        </w:rPr>
        <w:t>National Director</w:t>
      </w:r>
      <w:r w:rsidR="00B62618">
        <w:rPr>
          <w:rFonts w:asciiTheme="majorHAnsi" w:hAnsiTheme="majorHAnsi"/>
          <w:b/>
          <w:sz w:val="24"/>
          <w:szCs w:val="24"/>
        </w:rPr>
        <w:t>’</w:t>
      </w:r>
      <w:r w:rsidRPr="003F114A">
        <w:rPr>
          <w:rFonts w:asciiTheme="majorHAnsi" w:hAnsiTheme="majorHAnsi"/>
          <w:b/>
          <w:sz w:val="24"/>
          <w:szCs w:val="24"/>
        </w:rPr>
        <w:t>s Report:</w:t>
      </w:r>
      <w:r w:rsidR="00894F9D">
        <w:rPr>
          <w:rFonts w:asciiTheme="majorHAnsi" w:hAnsiTheme="majorHAnsi"/>
          <w:sz w:val="24"/>
          <w:szCs w:val="24"/>
        </w:rPr>
        <w:t xml:space="preserve"> </w:t>
      </w:r>
      <w:r w:rsidR="003F28A7">
        <w:rPr>
          <w:rFonts w:asciiTheme="majorHAnsi" w:hAnsiTheme="majorHAnsi"/>
          <w:sz w:val="24"/>
          <w:szCs w:val="24"/>
        </w:rPr>
        <w:t xml:space="preserve"> (Junius)</w:t>
      </w:r>
    </w:p>
    <w:p w14:paraId="06CBB59A" w14:textId="2FFA8CD7" w:rsidR="00DD1B5F" w:rsidRPr="00253E92" w:rsidRDefault="00DD1B5F" w:rsidP="00AA13A2">
      <w:pPr>
        <w:pStyle w:val="ListParagraph"/>
        <w:numPr>
          <w:ilvl w:val="0"/>
          <w:numId w:val="7"/>
        </w:numPr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Cs/>
          <w:sz w:val="24"/>
          <w:szCs w:val="24"/>
        </w:rPr>
        <w:t xml:space="preserve">Mr. Junius </w:t>
      </w:r>
      <w:r w:rsidR="00253E92">
        <w:rPr>
          <w:rFonts w:asciiTheme="majorHAnsi" w:hAnsiTheme="majorHAnsi"/>
          <w:bCs/>
          <w:sz w:val="24"/>
          <w:szCs w:val="24"/>
        </w:rPr>
        <w:t>report</w:t>
      </w:r>
      <w:r w:rsidR="003E0299">
        <w:rPr>
          <w:rFonts w:asciiTheme="majorHAnsi" w:hAnsiTheme="majorHAnsi"/>
          <w:bCs/>
          <w:sz w:val="24"/>
          <w:szCs w:val="24"/>
        </w:rPr>
        <w:t>ed National ACEC will present their 3-year budget with an anticipated 4.3% increase for vote at the Board Meeting held during the ACEC Annual Spring Convention in Washington on May 18, 2025.</w:t>
      </w:r>
    </w:p>
    <w:p w14:paraId="382AFAD0" w14:textId="2C93B564" w:rsidR="003572B0" w:rsidRPr="003E0299" w:rsidRDefault="00253E92" w:rsidP="00B51D80">
      <w:pPr>
        <w:pStyle w:val="ListParagraph"/>
        <w:numPr>
          <w:ilvl w:val="0"/>
          <w:numId w:val="7"/>
        </w:numPr>
        <w:rPr>
          <w:rFonts w:asciiTheme="majorHAnsi" w:hAnsiTheme="majorHAnsi"/>
          <w:b/>
          <w:sz w:val="24"/>
          <w:szCs w:val="24"/>
        </w:rPr>
      </w:pPr>
      <w:r w:rsidRPr="003E0299">
        <w:rPr>
          <w:rFonts w:asciiTheme="majorHAnsi" w:hAnsiTheme="majorHAnsi"/>
          <w:bCs/>
          <w:sz w:val="24"/>
          <w:szCs w:val="24"/>
        </w:rPr>
        <w:lastRenderedPageBreak/>
        <w:t xml:space="preserve">ACEC Annual Spring Convention and </w:t>
      </w:r>
      <w:r w:rsidR="007D38DD">
        <w:rPr>
          <w:rFonts w:asciiTheme="majorHAnsi" w:hAnsiTheme="majorHAnsi"/>
          <w:bCs/>
          <w:sz w:val="24"/>
          <w:szCs w:val="24"/>
        </w:rPr>
        <w:t xml:space="preserve">Congressional visits in </w:t>
      </w:r>
      <w:r w:rsidRPr="003E0299">
        <w:rPr>
          <w:rFonts w:asciiTheme="majorHAnsi" w:hAnsiTheme="majorHAnsi"/>
          <w:bCs/>
          <w:sz w:val="24"/>
          <w:szCs w:val="24"/>
        </w:rPr>
        <w:t xml:space="preserve">Washington, D.C. </w:t>
      </w:r>
      <w:r w:rsidR="007D38DD">
        <w:rPr>
          <w:rFonts w:asciiTheme="majorHAnsi" w:hAnsiTheme="majorHAnsi"/>
          <w:bCs/>
          <w:sz w:val="24"/>
          <w:szCs w:val="24"/>
        </w:rPr>
        <w:t xml:space="preserve">are </w:t>
      </w:r>
      <w:r w:rsidRPr="003E0299">
        <w:rPr>
          <w:rFonts w:asciiTheme="majorHAnsi" w:hAnsiTheme="majorHAnsi"/>
          <w:bCs/>
          <w:sz w:val="24"/>
          <w:szCs w:val="24"/>
        </w:rPr>
        <w:t>set for May 18-21.</w:t>
      </w:r>
      <w:r w:rsidR="003E0299">
        <w:rPr>
          <w:rFonts w:asciiTheme="majorHAnsi" w:hAnsiTheme="majorHAnsi"/>
          <w:bCs/>
          <w:sz w:val="24"/>
          <w:szCs w:val="24"/>
        </w:rPr>
        <w:t xml:space="preserve">    Advocacy priorities to discuss with Louisiana’s congressional delegation includes</w:t>
      </w:r>
      <w:r w:rsidR="007D38DD">
        <w:rPr>
          <w:rFonts w:asciiTheme="majorHAnsi" w:hAnsiTheme="majorHAnsi"/>
          <w:bCs/>
          <w:sz w:val="24"/>
          <w:szCs w:val="24"/>
        </w:rPr>
        <w:t xml:space="preserve"> the</w:t>
      </w:r>
      <w:r w:rsidR="003E0299">
        <w:rPr>
          <w:rFonts w:asciiTheme="majorHAnsi" w:hAnsiTheme="majorHAnsi"/>
          <w:bCs/>
          <w:sz w:val="24"/>
          <w:szCs w:val="24"/>
        </w:rPr>
        <w:t xml:space="preserve"> </w:t>
      </w:r>
      <w:r w:rsidR="00231FB9">
        <w:rPr>
          <w:rFonts w:asciiTheme="majorHAnsi" w:hAnsiTheme="majorHAnsi"/>
          <w:bCs/>
          <w:sz w:val="24"/>
          <w:szCs w:val="24"/>
        </w:rPr>
        <w:t>“</w:t>
      </w:r>
      <w:proofErr w:type="gramStart"/>
      <w:r w:rsidR="00231FB9">
        <w:rPr>
          <w:rFonts w:asciiTheme="majorHAnsi" w:hAnsiTheme="majorHAnsi"/>
          <w:bCs/>
          <w:sz w:val="24"/>
          <w:szCs w:val="24"/>
        </w:rPr>
        <w:t>big beautiful</w:t>
      </w:r>
      <w:proofErr w:type="gramEnd"/>
      <w:r w:rsidR="003E0299">
        <w:rPr>
          <w:rFonts w:asciiTheme="majorHAnsi" w:hAnsiTheme="majorHAnsi"/>
          <w:bCs/>
          <w:sz w:val="24"/>
          <w:szCs w:val="24"/>
        </w:rPr>
        <w:t xml:space="preserve"> tax bill</w:t>
      </w:r>
      <w:proofErr w:type="gramStart"/>
      <w:r w:rsidR="00231FB9">
        <w:rPr>
          <w:rFonts w:asciiTheme="majorHAnsi" w:hAnsiTheme="majorHAnsi"/>
          <w:bCs/>
          <w:sz w:val="24"/>
          <w:szCs w:val="24"/>
        </w:rPr>
        <w:t>”</w:t>
      </w:r>
      <w:r w:rsidR="003E0299">
        <w:rPr>
          <w:rFonts w:asciiTheme="majorHAnsi" w:hAnsiTheme="majorHAnsi"/>
          <w:bCs/>
          <w:sz w:val="24"/>
          <w:szCs w:val="24"/>
        </w:rPr>
        <w:t>,</w:t>
      </w:r>
      <w:proofErr w:type="gramEnd"/>
      <w:r w:rsidR="003E0299">
        <w:rPr>
          <w:rFonts w:asciiTheme="majorHAnsi" w:hAnsiTheme="majorHAnsi"/>
          <w:bCs/>
          <w:sz w:val="24"/>
          <w:szCs w:val="24"/>
        </w:rPr>
        <w:t xml:space="preserve"> infrastructure monies, workforce shortage and GOMESA.  </w:t>
      </w:r>
    </w:p>
    <w:p w14:paraId="14CFED4B" w14:textId="554A8517" w:rsidR="00D208EA" w:rsidRPr="00EC09EA" w:rsidRDefault="00D208EA" w:rsidP="00EC09EA">
      <w:pPr>
        <w:rPr>
          <w:rFonts w:asciiTheme="majorHAnsi" w:hAnsiTheme="majorHAnsi"/>
          <w:sz w:val="24"/>
          <w:szCs w:val="24"/>
        </w:rPr>
      </w:pPr>
      <w:r w:rsidRPr="00EC09EA">
        <w:rPr>
          <w:rFonts w:asciiTheme="majorHAnsi" w:hAnsiTheme="majorHAnsi"/>
          <w:b/>
          <w:sz w:val="24"/>
          <w:szCs w:val="24"/>
        </w:rPr>
        <w:t>President &amp; CEO Report</w:t>
      </w:r>
      <w:r w:rsidRPr="00EC09EA">
        <w:rPr>
          <w:rFonts w:asciiTheme="majorHAnsi" w:hAnsiTheme="majorHAnsi"/>
          <w:sz w:val="24"/>
          <w:szCs w:val="24"/>
        </w:rPr>
        <w:t>:</w:t>
      </w:r>
      <w:r w:rsidR="00CE2A5F" w:rsidRPr="00EC09EA">
        <w:rPr>
          <w:rFonts w:asciiTheme="majorHAnsi" w:hAnsiTheme="majorHAnsi"/>
          <w:sz w:val="24"/>
          <w:szCs w:val="24"/>
        </w:rPr>
        <w:t xml:space="preserve"> </w:t>
      </w:r>
      <w:r w:rsidR="00894F9D" w:rsidRPr="00EC09EA">
        <w:rPr>
          <w:rFonts w:asciiTheme="majorHAnsi" w:hAnsiTheme="majorHAnsi"/>
          <w:sz w:val="24"/>
          <w:szCs w:val="24"/>
        </w:rPr>
        <w:t>(</w:t>
      </w:r>
      <w:r w:rsidR="00467498">
        <w:rPr>
          <w:rFonts w:asciiTheme="majorHAnsi" w:hAnsiTheme="majorHAnsi"/>
          <w:sz w:val="24"/>
          <w:szCs w:val="24"/>
        </w:rPr>
        <w:t>Dirmann</w:t>
      </w:r>
      <w:r w:rsidR="00B33442">
        <w:rPr>
          <w:rFonts w:asciiTheme="majorHAnsi" w:hAnsiTheme="majorHAnsi"/>
          <w:sz w:val="24"/>
          <w:szCs w:val="24"/>
        </w:rPr>
        <w:t>)</w:t>
      </w:r>
    </w:p>
    <w:p w14:paraId="31597F92" w14:textId="11D819CE" w:rsidR="003050DC" w:rsidRPr="00136CA6" w:rsidRDefault="007D0D43" w:rsidP="00136CA6">
      <w:pPr>
        <w:pStyle w:val="ListParagraph"/>
        <w:numPr>
          <w:ilvl w:val="0"/>
          <w:numId w:val="8"/>
        </w:numPr>
        <w:spacing w:line="254" w:lineRule="auto"/>
        <w:rPr>
          <w:rFonts w:asciiTheme="majorHAnsi" w:hAnsiTheme="majorHAnsi"/>
          <w:bCs/>
          <w:sz w:val="24"/>
          <w:szCs w:val="24"/>
        </w:rPr>
      </w:pPr>
      <w:r>
        <w:rPr>
          <w:rFonts w:asciiTheme="majorHAnsi" w:hAnsiTheme="majorHAnsi"/>
          <w:bCs/>
          <w:sz w:val="24"/>
          <w:szCs w:val="24"/>
        </w:rPr>
        <w:t xml:space="preserve">Office Space – </w:t>
      </w:r>
      <w:r w:rsidR="001C616F">
        <w:rPr>
          <w:rFonts w:asciiTheme="majorHAnsi" w:hAnsiTheme="majorHAnsi"/>
          <w:bCs/>
          <w:sz w:val="24"/>
          <w:szCs w:val="24"/>
        </w:rPr>
        <w:t xml:space="preserve">ACECL will be moving in mid-August to the Concrete Association building.  Mr. Dirmann is </w:t>
      </w:r>
      <w:r w:rsidR="00136CA6">
        <w:rPr>
          <w:rFonts w:asciiTheme="majorHAnsi" w:hAnsiTheme="majorHAnsi"/>
          <w:bCs/>
          <w:sz w:val="24"/>
          <w:szCs w:val="24"/>
        </w:rPr>
        <w:t>awaiting</w:t>
      </w:r>
      <w:r w:rsidR="001C616F">
        <w:rPr>
          <w:rFonts w:asciiTheme="majorHAnsi" w:hAnsiTheme="majorHAnsi"/>
          <w:bCs/>
          <w:sz w:val="24"/>
          <w:szCs w:val="24"/>
        </w:rPr>
        <w:t xml:space="preserve"> the lease from the Concrete Association </w:t>
      </w:r>
      <w:r w:rsidR="006C7C14">
        <w:rPr>
          <w:rFonts w:asciiTheme="majorHAnsi" w:hAnsiTheme="majorHAnsi"/>
          <w:bCs/>
          <w:sz w:val="24"/>
          <w:szCs w:val="24"/>
        </w:rPr>
        <w:t xml:space="preserve">for Board approval </w:t>
      </w:r>
      <w:r w:rsidR="007D38DD">
        <w:rPr>
          <w:rFonts w:asciiTheme="majorHAnsi" w:hAnsiTheme="majorHAnsi"/>
          <w:bCs/>
          <w:sz w:val="24"/>
          <w:szCs w:val="24"/>
        </w:rPr>
        <w:t>noting that</w:t>
      </w:r>
      <w:r w:rsidR="001C616F">
        <w:rPr>
          <w:rFonts w:asciiTheme="majorHAnsi" w:hAnsiTheme="majorHAnsi"/>
          <w:bCs/>
          <w:sz w:val="24"/>
          <w:szCs w:val="24"/>
        </w:rPr>
        <w:t xml:space="preserve"> </w:t>
      </w:r>
      <w:proofErr w:type="gramStart"/>
      <w:r w:rsidR="001C616F">
        <w:rPr>
          <w:rFonts w:asciiTheme="majorHAnsi" w:hAnsiTheme="majorHAnsi"/>
          <w:bCs/>
          <w:sz w:val="24"/>
          <w:szCs w:val="24"/>
        </w:rPr>
        <w:t>rental</w:t>
      </w:r>
      <w:proofErr w:type="gramEnd"/>
      <w:r w:rsidR="001C616F">
        <w:rPr>
          <w:rFonts w:asciiTheme="majorHAnsi" w:hAnsiTheme="majorHAnsi"/>
          <w:bCs/>
          <w:sz w:val="24"/>
          <w:szCs w:val="24"/>
        </w:rPr>
        <w:t xml:space="preserve"> rate will be below market </w:t>
      </w:r>
      <w:r w:rsidR="006C7C14">
        <w:rPr>
          <w:rFonts w:asciiTheme="majorHAnsi" w:hAnsiTheme="majorHAnsi"/>
          <w:bCs/>
          <w:sz w:val="24"/>
          <w:szCs w:val="24"/>
        </w:rPr>
        <w:t xml:space="preserve">value </w:t>
      </w:r>
      <w:r w:rsidR="001C616F">
        <w:rPr>
          <w:rFonts w:asciiTheme="majorHAnsi" w:hAnsiTheme="majorHAnsi"/>
          <w:bCs/>
          <w:sz w:val="24"/>
          <w:szCs w:val="24"/>
        </w:rPr>
        <w:t xml:space="preserve">and will be </w:t>
      </w:r>
      <w:r w:rsidR="00EA2DB0">
        <w:rPr>
          <w:rFonts w:asciiTheme="majorHAnsi" w:hAnsiTheme="majorHAnsi"/>
          <w:bCs/>
          <w:sz w:val="24"/>
          <w:szCs w:val="24"/>
        </w:rPr>
        <w:t>cost</w:t>
      </w:r>
      <w:r w:rsidR="001C616F">
        <w:rPr>
          <w:rFonts w:asciiTheme="majorHAnsi" w:hAnsiTheme="majorHAnsi"/>
          <w:bCs/>
          <w:sz w:val="24"/>
          <w:szCs w:val="24"/>
        </w:rPr>
        <w:t xml:space="preserve"> savings for ACECL.</w:t>
      </w:r>
    </w:p>
    <w:p w14:paraId="6C6698EF" w14:textId="1187D98E" w:rsidR="003050DC" w:rsidRDefault="003050DC" w:rsidP="004C139E">
      <w:pPr>
        <w:pStyle w:val="ListParagraph"/>
        <w:numPr>
          <w:ilvl w:val="0"/>
          <w:numId w:val="8"/>
        </w:numPr>
        <w:spacing w:line="254" w:lineRule="auto"/>
        <w:rPr>
          <w:rFonts w:asciiTheme="majorHAnsi" w:hAnsiTheme="majorHAnsi"/>
          <w:bCs/>
          <w:sz w:val="24"/>
          <w:szCs w:val="24"/>
        </w:rPr>
      </w:pPr>
      <w:r>
        <w:rPr>
          <w:rFonts w:asciiTheme="majorHAnsi" w:hAnsiTheme="majorHAnsi"/>
          <w:bCs/>
          <w:sz w:val="24"/>
          <w:szCs w:val="24"/>
        </w:rPr>
        <w:t xml:space="preserve">Annual Membership Dues invoicing for FY25-26 will go from quarterly billing to annual billing.  Members will </w:t>
      </w:r>
      <w:proofErr w:type="gramStart"/>
      <w:r>
        <w:rPr>
          <w:rFonts w:asciiTheme="majorHAnsi" w:hAnsiTheme="majorHAnsi"/>
          <w:bCs/>
          <w:sz w:val="24"/>
          <w:szCs w:val="24"/>
        </w:rPr>
        <w:t>be advised</w:t>
      </w:r>
      <w:proofErr w:type="gramEnd"/>
      <w:r>
        <w:rPr>
          <w:rFonts w:asciiTheme="majorHAnsi" w:hAnsiTheme="majorHAnsi"/>
          <w:bCs/>
          <w:sz w:val="24"/>
          <w:szCs w:val="24"/>
        </w:rPr>
        <w:t xml:space="preserve"> prior to the </w:t>
      </w:r>
      <w:r w:rsidR="001C616F">
        <w:rPr>
          <w:rFonts w:asciiTheme="majorHAnsi" w:hAnsiTheme="majorHAnsi"/>
          <w:bCs/>
          <w:sz w:val="24"/>
          <w:szCs w:val="24"/>
        </w:rPr>
        <w:t>n</w:t>
      </w:r>
      <w:r>
        <w:rPr>
          <w:rFonts w:asciiTheme="majorHAnsi" w:hAnsiTheme="majorHAnsi"/>
          <w:bCs/>
          <w:sz w:val="24"/>
          <w:szCs w:val="24"/>
        </w:rPr>
        <w:t>ew FY</w:t>
      </w:r>
      <w:r w:rsidR="008C2B83">
        <w:rPr>
          <w:rFonts w:asciiTheme="majorHAnsi" w:hAnsiTheme="majorHAnsi"/>
          <w:bCs/>
          <w:sz w:val="24"/>
          <w:szCs w:val="24"/>
        </w:rPr>
        <w:t xml:space="preserve"> </w:t>
      </w:r>
      <w:r w:rsidR="007D38DD">
        <w:rPr>
          <w:rFonts w:asciiTheme="majorHAnsi" w:hAnsiTheme="majorHAnsi"/>
          <w:bCs/>
          <w:sz w:val="24"/>
          <w:szCs w:val="24"/>
        </w:rPr>
        <w:t>of</w:t>
      </w:r>
      <w:r w:rsidR="008C2B83">
        <w:rPr>
          <w:rFonts w:asciiTheme="majorHAnsi" w:hAnsiTheme="majorHAnsi"/>
          <w:bCs/>
          <w:sz w:val="24"/>
          <w:szCs w:val="24"/>
        </w:rPr>
        <w:t xml:space="preserve"> the dues increase</w:t>
      </w:r>
      <w:r w:rsidR="00136CA6">
        <w:rPr>
          <w:rFonts w:asciiTheme="majorHAnsi" w:hAnsiTheme="majorHAnsi"/>
          <w:bCs/>
          <w:sz w:val="24"/>
          <w:szCs w:val="24"/>
        </w:rPr>
        <w:t xml:space="preserve"> and new billing procedures.</w:t>
      </w:r>
    </w:p>
    <w:p w14:paraId="087379FF" w14:textId="15636962" w:rsidR="00D770A3" w:rsidRPr="00136CA6" w:rsidRDefault="000865BF" w:rsidP="00136CA6">
      <w:pPr>
        <w:pStyle w:val="ListParagraph"/>
        <w:numPr>
          <w:ilvl w:val="0"/>
          <w:numId w:val="8"/>
        </w:numPr>
        <w:spacing w:line="254" w:lineRule="auto"/>
        <w:rPr>
          <w:rFonts w:asciiTheme="majorHAnsi" w:hAnsiTheme="majorHAnsi"/>
          <w:bCs/>
          <w:sz w:val="24"/>
          <w:szCs w:val="24"/>
        </w:rPr>
      </w:pPr>
      <w:r>
        <w:rPr>
          <w:rFonts w:asciiTheme="majorHAnsi" w:hAnsiTheme="majorHAnsi"/>
          <w:bCs/>
          <w:sz w:val="24"/>
          <w:szCs w:val="24"/>
        </w:rPr>
        <w:t>Continuing Education Report:</w:t>
      </w:r>
    </w:p>
    <w:p w14:paraId="5623F9FC" w14:textId="791475A2" w:rsidR="00BE223D" w:rsidRDefault="00BE223D" w:rsidP="000865BF">
      <w:pPr>
        <w:pStyle w:val="ListParagraph"/>
        <w:numPr>
          <w:ilvl w:val="0"/>
          <w:numId w:val="10"/>
        </w:numPr>
        <w:spacing w:line="254" w:lineRule="auto"/>
        <w:rPr>
          <w:rFonts w:asciiTheme="majorHAnsi" w:hAnsiTheme="majorHAnsi"/>
          <w:bCs/>
          <w:sz w:val="24"/>
          <w:szCs w:val="24"/>
        </w:rPr>
      </w:pPr>
      <w:r>
        <w:rPr>
          <w:rFonts w:asciiTheme="majorHAnsi" w:hAnsiTheme="majorHAnsi"/>
          <w:bCs/>
          <w:sz w:val="24"/>
          <w:szCs w:val="24"/>
        </w:rPr>
        <w:t xml:space="preserve">Deep South Convention, July 24-26, 2025.  Save the date has </w:t>
      </w:r>
      <w:proofErr w:type="gramStart"/>
      <w:r>
        <w:rPr>
          <w:rFonts w:asciiTheme="majorHAnsi" w:hAnsiTheme="majorHAnsi"/>
          <w:bCs/>
          <w:sz w:val="24"/>
          <w:szCs w:val="24"/>
        </w:rPr>
        <w:t>been distributed</w:t>
      </w:r>
      <w:proofErr w:type="gramEnd"/>
      <w:r>
        <w:rPr>
          <w:rFonts w:asciiTheme="majorHAnsi" w:hAnsiTheme="majorHAnsi"/>
          <w:bCs/>
          <w:sz w:val="24"/>
          <w:szCs w:val="24"/>
        </w:rPr>
        <w:t xml:space="preserve"> to membership and the room block is open for reservations.  The educational program </w:t>
      </w:r>
      <w:r w:rsidR="007D38DD">
        <w:rPr>
          <w:rFonts w:asciiTheme="majorHAnsi" w:hAnsiTheme="majorHAnsi"/>
          <w:bCs/>
          <w:sz w:val="24"/>
          <w:szCs w:val="24"/>
        </w:rPr>
        <w:t>focuses</w:t>
      </w:r>
      <w:r w:rsidR="00136CA6">
        <w:rPr>
          <w:rFonts w:asciiTheme="majorHAnsi" w:hAnsiTheme="majorHAnsi"/>
          <w:bCs/>
          <w:sz w:val="24"/>
          <w:szCs w:val="24"/>
        </w:rPr>
        <w:t xml:space="preserve"> on artificial intelligence.</w:t>
      </w:r>
    </w:p>
    <w:p w14:paraId="434C894D" w14:textId="6E9A0359" w:rsidR="00D208EA" w:rsidRPr="00726D43" w:rsidRDefault="00D208EA" w:rsidP="000D34B5">
      <w:pPr>
        <w:spacing w:line="254" w:lineRule="auto"/>
        <w:rPr>
          <w:rFonts w:asciiTheme="majorHAnsi" w:hAnsiTheme="majorHAnsi"/>
          <w:b/>
          <w:sz w:val="24"/>
          <w:szCs w:val="24"/>
        </w:rPr>
      </w:pPr>
      <w:r w:rsidRPr="00726D43">
        <w:rPr>
          <w:rFonts w:asciiTheme="majorHAnsi" w:hAnsiTheme="majorHAnsi"/>
          <w:b/>
          <w:sz w:val="24"/>
          <w:szCs w:val="24"/>
        </w:rPr>
        <w:t>Chapter/Area Committee Reports:</w:t>
      </w:r>
    </w:p>
    <w:p w14:paraId="44F31D57" w14:textId="6E5ED561" w:rsidR="000008E6" w:rsidRDefault="00D208EA" w:rsidP="000008E6">
      <w:pPr>
        <w:ind w:left="720"/>
        <w:rPr>
          <w:rFonts w:asciiTheme="majorHAnsi" w:hAnsiTheme="majorHAnsi"/>
          <w:sz w:val="24"/>
          <w:szCs w:val="24"/>
        </w:rPr>
      </w:pPr>
      <w:r w:rsidRPr="003F114A">
        <w:rPr>
          <w:rFonts w:asciiTheme="majorHAnsi" w:hAnsiTheme="majorHAnsi"/>
          <w:b/>
          <w:sz w:val="24"/>
          <w:szCs w:val="24"/>
        </w:rPr>
        <w:t>Baton Rouge:</w:t>
      </w:r>
      <w:r w:rsidRPr="003F114A">
        <w:rPr>
          <w:rFonts w:asciiTheme="majorHAnsi" w:hAnsiTheme="majorHAnsi"/>
          <w:sz w:val="24"/>
          <w:szCs w:val="24"/>
        </w:rPr>
        <w:t xml:space="preserve"> </w:t>
      </w:r>
      <w:r w:rsidR="0084182C" w:rsidRPr="003F114A">
        <w:rPr>
          <w:rFonts w:asciiTheme="majorHAnsi" w:hAnsiTheme="majorHAnsi"/>
          <w:sz w:val="24"/>
          <w:szCs w:val="24"/>
        </w:rPr>
        <w:t xml:space="preserve"> </w:t>
      </w:r>
      <w:r w:rsidR="00482055">
        <w:rPr>
          <w:rFonts w:asciiTheme="majorHAnsi" w:hAnsiTheme="majorHAnsi"/>
          <w:sz w:val="24"/>
          <w:szCs w:val="24"/>
        </w:rPr>
        <w:t>Ms</w:t>
      </w:r>
      <w:r w:rsidR="00260276">
        <w:rPr>
          <w:rFonts w:asciiTheme="majorHAnsi" w:hAnsiTheme="majorHAnsi"/>
          <w:sz w:val="24"/>
          <w:szCs w:val="24"/>
        </w:rPr>
        <w:t xml:space="preserve">. </w:t>
      </w:r>
      <w:r w:rsidR="00041B73">
        <w:rPr>
          <w:rFonts w:asciiTheme="majorHAnsi" w:hAnsiTheme="majorHAnsi"/>
          <w:sz w:val="24"/>
          <w:szCs w:val="24"/>
        </w:rPr>
        <w:t xml:space="preserve">McDaniel </w:t>
      </w:r>
      <w:r w:rsidR="00642A12">
        <w:rPr>
          <w:rFonts w:asciiTheme="majorHAnsi" w:hAnsiTheme="majorHAnsi"/>
          <w:sz w:val="24"/>
          <w:szCs w:val="24"/>
        </w:rPr>
        <w:t xml:space="preserve">advised </w:t>
      </w:r>
      <w:r w:rsidR="008C4F0F">
        <w:rPr>
          <w:rFonts w:asciiTheme="majorHAnsi" w:hAnsiTheme="majorHAnsi"/>
          <w:sz w:val="24"/>
          <w:szCs w:val="24"/>
        </w:rPr>
        <w:t xml:space="preserve">on </w:t>
      </w:r>
      <w:r w:rsidR="006C7C14">
        <w:rPr>
          <w:rFonts w:asciiTheme="majorHAnsi" w:hAnsiTheme="majorHAnsi"/>
          <w:sz w:val="24"/>
          <w:szCs w:val="24"/>
        </w:rPr>
        <w:t>April 28</w:t>
      </w:r>
      <w:r w:rsidR="006C7C14" w:rsidRPr="006C7C14">
        <w:rPr>
          <w:rFonts w:asciiTheme="majorHAnsi" w:hAnsiTheme="majorHAnsi"/>
          <w:sz w:val="24"/>
          <w:szCs w:val="24"/>
          <w:vertAlign w:val="superscript"/>
        </w:rPr>
        <w:t>th</w:t>
      </w:r>
      <w:r w:rsidR="006C7C14">
        <w:rPr>
          <w:rFonts w:asciiTheme="majorHAnsi" w:hAnsiTheme="majorHAnsi"/>
          <w:sz w:val="24"/>
          <w:szCs w:val="24"/>
        </w:rPr>
        <w:t xml:space="preserve"> Mr. Fred Raiford with the City of Baton Rouge gave a full status</w:t>
      </w:r>
      <w:r w:rsidR="00C14E25">
        <w:rPr>
          <w:rFonts w:asciiTheme="majorHAnsi" w:hAnsiTheme="majorHAnsi"/>
          <w:sz w:val="24"/>
          <w:szCs w:val="24"/>
        </w:rPr>
        <w:t xml:space="preserve"> report</w:t>
      </w:r>
      <w:r w:rsidR="006C7C14">
        <w:rPr>
          <w:rFonts w:asciiTheme="majorHAnsi" w:hAnsiTheme="majorHAnsi"/>
          <w:sz w:val="24"/>
          <w:szCs w:val="24"/>
        </w:rPr>
        <w:t xml:space="preserve"> o</w:t>
      </w:r>
      <w:r w:rsidR="00C14E25">
        <w:rPr>
          <w:rFonts w:asciiTheme="majorHAnsi" w:hAnsiTheme="majorHAnsi"/>
          <w:sz w:val="24"/>
          <w:szCs w:val="24"/>
        </w:rPr>
        <w:t>n</w:t>
      </w:r>
      <w:r w:rsidR="006C7C14">
        <w:rPr>
          <w:rFonts w:asciiTheme="majorHAnsi" w:hAnsiTheme="majorHAnsi"/>
          <w:sz w:val="24"/>
          <w:szCs w:val="24"/>
        </w:rPr>
        <w:t xml:space="preserve"> current </w:t>
      </w:r>
      <w:r w:rsidR="00C14E25">
        <w:rPr>
          <w:rFonts w:asciiTheme="majorHAnsi" w:hAnsiTheme="majorHAnsi"/>
          <w:sz w:val="24"/>
          <w:szCs w:val="24"/>
        </w:rPr>
        <w:t xml:space="preserve">and future </w:t>
      </w:r>
      <w:r w:rsidR="006C7C14">
        <w:rPr>
          <w:rFonts w:asciiTheme="majorHAnsi" w:hAnsiTheme="majorHAnsi"/>
          <w:sz w:val="24"/>
          <w:szCs w:val="24"/>
        </w:rPr>
        <w:t xml:space="preserve">infrastructure projects.    An Ascension Parish representative will </w:t>
      </w:r>
      <w:proofErr w:type="gramStart"/>
      <w:r w:rsidR="006C7C14">
        <w:rPr>
          <w:rFonts w:asciiTheme="majorHAnsi" w:hAnsiTheme="majorHAnsi"/>
          <w:sz w:val="24"/>
          <w:szCs w:val="24"/>
        </w:rPr>
        <w:t>be asked</w:t>
      </w:r>
      <w:proofErr w:type="gramEnd"/>
      <w:r w:rsidR="006C7C14">
        <w:rPr>
          <w:rFonts w:asciiTheme="majorHAnsi" w:hAnsiTheme="majorHAnsi"/>
          <w:sz w:val="24"/>
          <w:szCs w:val="24"/>
        </w:rPr>
        <w:t xml:space="preserve"> to speak at the June meeting.</w:t>
      </w:r>
    </w:p>
    <w:p w14:paraId="5D3F3DC5" w14:textId="0125F83D" w:rsidR="001969BB" w:rsidRDefault="00D208EA" w:rsidP="00DF2123">
      <w:pPr>
        <w:ind w:left="720"/>
        <w:rPr>
          <w:rFonts w:asciiTheme="majorHAnsi" w:hAnsiTheme="majorHAnsi" w:cstheme="majorHAnsi"/>
        </w:rPr>
      </w:pPr>
      <w:r w:rsidRPr="003F114A">
        <w:rPr>
          <w:rFonts w:asciiTheme="majorHAnsi" w:hAnsiTheme="majorHAnsi"/>
          <w:b/>
          <w:sz w:val="24"/>
          <w:szCs w:val="24"/>
        </w:rPr>
        <w:t>New Orleans:</w:t>
      </w:r>
      <w:r w:rsidRPr="003F114A">
        <w:rPr>
          <w:rFonts w:asciiTheme="majorHAnsi" w:hAnsiTheme="majorHAnsi"/>
          <w:sz w:val="24"/>
          <w:szCs w:val="24"/>
        </w:rPr>
        <w:t xml:space="preserve"> </w:t>
      </w:r>
      <w:r w:rsidR="00636AFD">
        <w:rPr>
          <w:rFonts w:asciiTheme="majorHAnsi" w:hAnsiTheme="majorHAnsi"/>
          <w:sz w:val="24"/>
          <w:szCs w:val="24"/>
        </w:rPr>
        <w:t xml:space="preserve">  </w:t>
      </w:r>
      <w:r w:rsidR="00CE5AA5" w:rsidRPr="001A7F5A">
        <w:rPr>
          <w:rFonts w:asciiTheme="majorHAnsi" w:hAnsiTheme="majorHAnsi" w:cstheme="majorHAnsi"/>
          <w:sz w:val="24"/>
          <w:szCs w:val="24"/>
        </w:rPr>
        <w:t>M</w:t>
      </w:r>
      <w:r w:rsidR="00642A12" w:rsidRPr="001A7F5A">
        <w:rPr>
          <w:rFonts w:asciiTheme="majorHAnsi" w:hAnsiTheme="majorHAnsi" w:cstheme="majorHAnsi"/>
          <w:sz w:val="24"/>
          <w:szCs w:val="24"/>
        </w:rPr>
        <w:t xml:space="preserve">r. </w:t>
      </w:r>
      <w:r w:rsidR="00FD7853">
        <w:rPr>
          <w:rFonts w:asciiTheme="majorHAnsi" w:hAnsiTheme="majorHAnsi" w:cstheme="majorHAnsi"/>
          <w:sz w:val="24"/>
          <w:szCs w:val="24"/>
        </w:rPr>
        <w:t xml:space="preserve">Dirmann reported </w:t>
      </w:r>
      <w:r w:rsidR="000D465D" w:rsidRPr="001A7F5A">
        <w:rPr>
          <w:rFonts w:asciiTheme="majorHAnsi" w:hAnsiTheme="majorHAnsi" w:cstheme="majorHAnsi"/>
        </w:rPr>
        <w:t>the New Orleans Chapter</w:t>
      </w:r>
      <w:r w:rsidR="00FD7853">
        <w:rPr>
          <w:rFonts w:asciiTheme="majorHAnsi" w:hAnsiTheme="majorHAnsi" w:cstheme="majorHAnsi"/>
        </w:rPr>
        <w:t xml:space="preserve"> hosted</w:t>
      </w:r>
      <w:r w:rsidR="000D465D" w:rsidRPr="001A7F5A">
        <w:rPr>
          <w:rFonts w:asciiTheme="majorHAnsi" w:hAnsiTheme="majorHAnsi" w:cstheme="majorHAnsi"/>
        </w:rPr>
        <w:t xml:space="preserve"> </w:t>
      </w:r>
      <w:r w:rsidR="00FD7853">
        <w:rPr>
          <w:rFonts w:asciiTheme="majorHAnsi" w:hAnsiTheme="majorHAnsi" w:cstheme="majorHAnsi"/>
        </w:rPr>
        <w:t>Maury Chatellier, CPRA, on May 8</w:t>
      </w:r>
      <w:r w:rsidR="00841156">
        <w:rPr>
          <w:rFonts w:asciiTheme="majorHAnsi" w:hAnsiTheme="majorHAnsi" w:cstheme="majorHAnsi"/>
        </w:rPr>
        <w:t xml:space="preserve">, </w:t>
      </w:r>
      <w:r w:rsidR="00E349DE">
        <w:rPr>
          <w:rFonts w:asciiTheme="majorHAnsi" w:hAnsiTheme="majorHAnsi" w:cstheme="majorHAnsi"/>
        </w:rPr>
        <w:t>2025</w:t>
      </w:r>
      <w:r w:rsidR="00FD7853">
        <w:rPr>
          <w:rFonts w:asciiTheme="majorHAnsi" w:hAnsiTheme="majorHAnsi" w:cstheme="majorHAnsi"/>
        </w:rPr>
        <w:t xml:space="preserve">.  </w:t>
      </w:r>
    </w:p>
    <w:p w14:paraId="5C00C90F" w14:textId="00AF487F" w:rsidR="000F1156" w:rsidRPr="003F114A" w:rsidRDefault="00D208EA" w:rsidP="00DF2123">
      <w:pPr>
        <w:ind w:left="720"/>
        <w:rPr>
          <w:rFonts w:asciiTheme="majorHAnsi" w:hAnsiTheme="majorHAnsi"/>
          <w:sz w:val="24"/>
          <w:szCs w:val="24"/>
        </w:rPr>
      </w:pPr>
      <w:r w:rsidRPr="003F114A">
        <w:rPr>
          <w:rFonts w:asciiTheme="majorHAnsi" w:hAnsiTheme="majorHAnsi"/>
          <w:b/>
          <w:sz w:val="24"/>
          <w:szCs w:val="24"/>
        </w:rPr>
        <w:t>Lafayette:</w:t>
      </w:r>
      <w:r w:rsidR="00EB75E6">
        <w:rPr>
          <w:rFonts w:asciiTheme="majorHAnsi" w:hAnsiTheme="majorHAnsi"/>
          <w:b/>
          <w:sz w:val="24"/>
          <w:szCs w:val="24"/>
        </w:rPr>
        <w:t xml:space="preserve"> </w:t>
      </w:r>
      <w:r w:rsidRPr="003F114A">
        <w:rPr>
          <w:rFonts w:asciiTheme="majorHAnsi" w:hAnsiTheme="majorHAnsi"/>
          <w:sz w:val="24"/>
          <w:szCs w:val="24"/>
        </w:rPr>
        <w:t xml:space="preserve"> </w:t>
      </w:r>
      <w:r w:rsidR="009F77CD">
        <w:rPr>
          <w:rFonts w:asciiTheme="majorHAnsi" w:hAnsiTheme="majorHAnsi"/>
          <w:sz w:val="24"/>
          <w:szCs w:val="24"/>
        </w:rPr>
        <w:t xml:space="preserve"> </w:t>
      </w:r>
      <w:r w:rsidR="004F7890">
        <w:rPr>
          <w:rFonts w:asciiTheme="majorHAnsi" w:hAnsiTheme="majorHAnsi"/>
          <w:sz w:val="24"/>
          <w:szCs w:val="24"/>
        </w:rPr>
        <w:t>Mr. Stelly</w:t>
      </w:r>
      <w:r w:rsidR="002F2FC7">
        <w:rPr>
          <w:rFonts w:asciiTheme="majorHAnsi" w:hAnsiTheme="majorHAnsi"/>
          <w:sz w:val="24"/>
          <w:szCs w:val="24"/>
        </w:rPr>
        <w:t xml:space="preserve"> reported</w:t>
      </w:r>
      <w:r w:rsidR="00FD7853">
        <w:rPr>
          <w:rFonts w:asciiTheme="majorHAnsi" w:hAnsiTheme="majorHAnsi"/>
          <w:sz w:val="24"/>
          <w:szCs w:val="24"/>
        </w:rPr>
        <w:t xml:space="preserve"> Lafayette Parish School System </w:t>
      </w:r>
      <w:r w:rsidR="00A162E4">
        <w:rPr>
          <w:rFonts w:asciiTheme="majorHAnsi" w:hAnsiTheme="majorHAnsi"/>
          <w:sz w:val="24"/>
          <w:szCs w:val="24"/>
        </w:rPr>
        <w:t xml:space="preserve">Superintendent Francis Touchet </w:t>
      </w:r>
      <w:r w:rsidR="00FD7853">
        <w:rPr>
          <w:rFonts w:asciiTheme="majorHAnsi" w:hAnsiTheme="majorHAnsi"/>
          <w:sz w:val="24"/>
          <w:szCs w:val="24"/>
        </w:rPr>
        <w:t>spoke on April 29</w:t>
      </w:r>
      <w:r w:rsidR="00FD7853" w:rsidRPr="00FD7853">
        <w:rPr>
          <w:rFonts w:asciiTheme="majorHAnsi" w:hAnsiTheme="majorHAnsi"/>
          <w:sz w:val="24"/>
          <w:szCs w:val="24"/>
          <w:vertAlign w:val="superscript"/>
        </w:rPr>
        <w:t>th</w:t>
      </w:r>
      <w:r w:rsidR="00FD7853">
        <w:rPr>
          <w:rFonts w:asciiTheme="majorHAnsi" w:hAnsiTheme="majorHAnsi"/>
          <w:sz w:val="24"/>
          <w:szCs w:val="24"/>
        </w:rPr>
        <w:t xml:space="preserve">.  Next meeting with </w:t>
      </w:r>
      <w:proofErr w:type="gramStart"/>
      <w:r w:rsidR="00FD7853">
        <w:rPr>
          <w:rFonts w:asciiTheme="majorHAnsi" w:hAnsiTheme="majorHAnsi"/>
          <w:sz w:val="24"/>
          <w:szCs w:val="24"/>
        </w:rPr>
        <w:t>be scheduled</w:t>
      </w:r>
      <w:proofErr w:type="gramEnd"/>
      <w:r w:rsidR="00FD7853">
        <w:rPr>
          <w:rFonts w:asciiTheme="majorHAnsi" w:hAnsiTheme="majorHAnsi"/>
          <w:sz w:val="24"/>
          <w:szCs w:val="24"/>
        </w:rPr>
        <w:t xml:space="preserve"> in July.</w:t>
      </w:r>
      <w:r w:rsidR="004F7890">
        <w:rPr>
          <w:rFonts w:asciiTheme="majorHAnsi" w:hAnsiTheme="majorHAnsi"/>
          <w:sz w:val="24"/>
          <w:szCs w:val="24"/>
        </w:rPr>
        <w:t xml:space="preserve"> </w:t>
      </w:r>
    </w:p>
    <w:p w14:paraId="792F96BC" w14:textId="472CEA4A" w:rsidR="002F0BCF" w:rsidRDefault="00D208EA" w:rsidP="00010776">
      <w:pPr>
        <w:ind w:left="720"/>
        <w:rPr>
          <w:rFonts w:asciiTheme="majorHAnsi" w:hAnsiTheme="majorHAnsi"/>
          <w:sz w:val="24"/>
          <w:szCs w:val="24"/>
        </w:rPr>
      </w:pPr>
      <w:r w:rsidRPr="003F114A">
        <w:rPr>
          <w:rFonts w:asciiTheme="majorHAnsi" w:hAnsiTheme="majorHAnsi"/>
          <w:b/>
          <w:sz w:val="24"/>
          <w:szCs w:val="24"/>
        </w:rPr>
        <w:t>Shreveport:</w:t>
      </w:r>
      <w:r w:rsidRPr="003F114A">
        <w:rPr>
          <w:rFonts w:asciiTheme="majorHAnsi" w:hAnsiTheme="majorHAnsi"/>
          <w:sz w:val="24"/>
          <w:szCs w:val="24"/>
        </w:rPr>
        <w:t xml:space="preserve"> </w:t>
      </w:r>
      <w:r w:rsidR="00AB3103" w:rsidRPr="003F114A">
        <w:rPr>
          <w:rFonts w:asciiTheme="majorHAnsi" w:hAnsiTheme="majorHAnsi"/>
          <w:sz w:val="24"/>
          <w:szCs w:val="24"/>
        </w:rPr>
        <w:t xml:space="preserve">  </w:t>
      </w:r>
      <w:r w:rsidR="002F0BCF">
        <w:rPr>
          <w:rFonts w:asciiTheme="majorHAnsi" w:hAnsiTheme="majorHAnsi"/>
          <w:sz w:val="24"/>
          <w:szCs w:val="24"/>
        </w:rPr>
        <w:t xml:space="preserve">Mr. </w:t>
      </w:r>
      <w:r w:rsidR="00CA601A">
        <w:rPr>
          <w:rFonts w:asciiTheme="majorHAnsi" w:hAnsiTheme="majorHAnsi"/>
          <w:sz w:val="24"/>
          <w:szCs w:val="24"/>
        </w:rPr>
        <w:t xml:space="preserve">Pearson </w:t>
      </w:r>
      <w:r w:rsidR="002F0BCF">
        <w:rPr>
          <w:rFonts w:asciiTheme="majorHAnsi" w:hAnsiTheme="majorHAnsi"/>
          <w:sz w:val="24"/>
          <w:szCs w:val="24"/>
        </w:rPr>
        <w:t xml:space="preserve">is working </w:t>
      </w:r>
      <w:r w:rsidR="00FD7853">
        <w:rPr>
          <w:rFonts w:asciiTheme="majorHAnsi" w:hAnsiTheme="majorHAnsi"/>
          <w:sz w:val="24"/>
          <w:szCs w:val="24"/>
        </w:rPr>
        <w:t xml:space="preserve">with Mr. Dirmann </w:t>
      </w:r>
      <w:r w:rsidR="002F0BCF">
        <w:rPr>
          <w:rFonts w:asciiTheme="majorHAnsi" w:hAnsiTheme="majorHAnsi"/>
          <w:sz w:val="24"/>
          <w:szCs w:val="24"/>
        </w:rPr>
        <w:t>on organizing a meeting</w:t>
      </w:r>
      <w:r w:rsidR="00FD7853">
        <w:rPr>
          <w:rFonts w:asciiTheme="majorHAnsi" w:hAnsiTheme="majorHAnsi"/>
          <w:sz w:val="24"/>
          <w:szCs w:val="24"/>
        </w:rPr>
        <w:t>,</w:t>
      </w:r>
      <w:r w:rsidR="00487566">
        <w:rPr>
          <w:rFonts w:asciiTheme="majorHAnsi" w:hAnsiTheme="majorHAnsi"/>
          <w:sz w:val="24"/>
          <w:szCs w:val="24"/>
        </w:rPr>
        <w:t xml:space="preserve"> </w:t>
      </w:r>
      <w:r w:rsidR="00FD7853">
        <w:rPr>
          <w:rFonts w:asciiTheme="majorHAnsi" w:hAnsiTheme="majorHAnsi"/>
          <w:sz w:val="24"/>
          <w:szCs w:val="24"/>
        </w:rPr>
        <w:t xml:space="preserve">after </w:t>
      </w:r>
      <w:r w:rsidR="008410BC">
        <w:rPr>
          <w:rFonts w:asciiTheme="majorHAnsi" w:hAnsiTheme="majorHAnsi"/>
          <w:sz w:val="24"/>
          <w:szCs w:val="24"/>
        </w:rPr>
        <w:t>the Legislative</w:t>
      </w:r>
      <w:r w:rsidR="00FD7853">
        <w:rPr>
          <w:rFonts w:asciiTheme="majorHAnsi" w:hAnsiTheme="majorHAnsi"/>
          <w:sz w:val="24"/>
          <w:szCs w:val="24"/>
        </w:rPr>
        <w:t xml:space="preserve"> Session, and</w:t>
      </w:r>
      <w:r w:rsidR="002F0BCF">
        <w:rPr>
          <w:rFonts w:asciiTheme="majorHAnsi" w:hAnsiTheme="majorHAnsi"/>
          <w:sz w:val="24"/>
          <w:szCs w:val="24"/>
        </w:rPr>
        <w:t xml:space="preserve"> </w:t>
      </w:r>
      <w:proofErr w:type="gramStart"/>
      <w:r w:rsidR="00501891">
        <w:rPr>
          <w:rFonts w:asciiTheme="majorHAnsi" w:hAnsiTheme="majorHAnsi"/>
          <w:sz w:val="24"/>
          <w:szCs w:val="24"/>
        </w:rPr>
        <w:t>possibly hosting</w:t>
      </w:r>
      <w:proofErr w:type="gramEnd"/>
      <w:r w:rsidR="00501891">
        <w:rPr>
          <w:rFonts w:asciiTheme="majorHAnsi" w:hAnsiTheme="majorHAnsi"/>
          <w:sz w:val="24"/>
          <w:szCs w:val="24"/>
        </w:rPr>
        <w:t xml:space="preserve"> Sen. Pressly and Rep. Bass.  </w:t>
      </w:r>
      <w:r w:rsidR="00FD7853">
        <w:rPr>
          <w:rFonts w:asciiTheme="majorHAnsi" w:hAnsiTheme="majorHAnsi"/>
          <w:sz w:val="24"/>
          <w:szCs w:val="24"/>
        </w:rPr>
        <w:t xml:space="preserve">  </w:t>
      </w:r>
    </w:p>
    <w:p w14:paraId="1551ABDC" w14:textId="3500381D" w:rsidR="003A3941" w:rsidRPr="00010776" w:rsidRDefault="00D208EA" w:rsidP="00010776">
      <w:pPr>
        <w:ind w:left="720"/>
        <w:rPr>
          <w:rFonts w:asciiTheme="majorHAnsi" w:hAnsiTheme="majorHAnsi"/>
          <w:sz w:val="24"/>
          <w:szCs w:val="24"/>
        </w:rPr>
      </w:pPr>
      <w:r w:rsidRPr="003F114A">
        <w:rPr>
          <w:rFonts w:asciiTheme="majorHAnsi" w:hAnsiTheme="majorHAnsi"/>
          <w:b/>
          <w:sz w:val="24"/>
          <w:szCs w:val="24"/>
        </w:rPr>
        <w:t>Monroe:</w:t>
      </w:r>
      <w:r w:rsidRPr="003F114A">
        <w:rPr>
          <w:rFonts w:asciiTheme="majorHAnsi" w:hAnsiTheme="majorHAnsi"/>
          <w:sz w:val="24"/>
          <w:szCs w:val="24"/>
        </w:rPr>
        <w:t xml:space="preserve"> </w:t>
      </w:r>
      <w:r w:rsidR="00636AFD">
        <w:rPr>
          <w:rFonts w:asciiTheme="majorHAnsi" w:hAnsiTheme="majorHAnsi"/>
          <w:sz w:val="24"/>
          <w:szCs w:val="24"/>
        </w:rPr>
        <w:t xml:space="preserve">  </w:t>
      </w:r>
      <w:r w:rsidR="00642A12">
        <w:rPr>
          <w:rFonts w:asciiTheme="majorHAnsi" w:hAnsiTheme="majorHAnsi"/>
          <w:sz w:val="24"/>
          <w:szCs w:val="24"/>
        </w:rPr>
        <w:t>Mr. Ellingburg will work with the Shreveport Chapter and ACECL staff to organize a meeting</w:t>
      </w:r>
      <w:r w:rsidR="008E268F">
        <w:rPr>
          <w:rFonts w:asciiTheme="majorHAnsi" w:hAnsiTheme="majorHAnsi"/>
          <w:sz w:val="24"/>
          <w:szCs w:val="24"/>
        </w:rPr>
        <w:t xml:space="preserve"> once </w:t>
      </w:r>
      <w:r w:rsidR="008C4F0F">
        <w:rPr>
          <w:rFonts w:asciiTheme="majorHAnsi" w:hAnsiTheme="majorHAnsi"/>
          <w:sz w:val="24"/>
          <w:szCs w:val="24"/>
        </w:rPr>
        <w:t xml:space="preserve">the </w:t>
      </w:r>
      <w:r w:rsidR="008E268F">
        <w:rPr>
          <w:rFonts w:asciiTheme="majorHAnsi" w:hAnsiTheme="majorHAnsi"/>
          <w:sz w:val="24"/>
          <w:szCs w:val="24"/>
        </w:rPr>
        <w:t xml:space="preserve">Shreveport Chapter has </w:t>
      </w:r>
      <w:r w:rsidR="00BC02FF">
        <w:rPr>
          <w:rFonts w:asciiTheme="majorHAnsi" w:hAnsiTheme="majorHAnsi"/>
          <w:sz w:val="24"/>
          <w:szCs w:val="24"/>
        </w:rPr>
        <w:t>a confirmed</w:t>
      </w:r>
      <w:r w:rsidR="008E268F">
        <w:rPr>
          <w:rFonts w:asciiTheme="majorHAnsi" w:hAnsiTheme="majorHAnsi"/>
          <w:sz w:val="24"/>
          <w:szCs w:val="24"/>
        </w:rPr>
        <w:t xml:space="preserve"> date of their meeting.</w:t>
      </w:r>
    </w:p>
    <w:p w14:paraId="6FAD3DCB" w14:textId="26CA8D73" w:rsidR="00E443B4" w:rsidRDefault="00D208EA" w:rsidP="00E443B4">
      <w:pPr>
        <w:ind w:left="720"/>
        <w:rPr>
          <w:rFonts w:asciiTheme="majorHAnsi" w:hAnsiTheme="majorHAnsi"/>
          <w:sz w:val="24"/>
          <w:szCs w:val="24"/>
        </w:rPr>
      </w:pPr>
      <w:r w:rsidRPr="003F114A">
        <w:rPr>
          <w:rFonts w:asciiTheme="majorHAnsi" w:hAnsiTheme="majorHAnsi"/>
          <w:b/>
          <w:sz w:val="24"/>
          <w:szCs w:val="24"/>
        </w:rPr>
        <w:t>Lake Charles:</w:t>
      </w:r>
      <w:r w:rsidRPr="003F114A">
        <w:rPr>
          <w:rFonts w:asciiTheme="majorHAnsi" w:hAnsiTheme="majorHAnsi"/>
          <w:sz w:val="24"/>
          <w:szCs w:val="24"/>
        </w:rPr>
        <w:t xml:space="preserve"> </w:t>
      </w:r>
      <w:r w:rsidR="00BD4EB8" w:rsidRPr="003F114A">
        <w:rPr>
          <w:rFonts w:asciiTheme="majorHAnsi" w:hAnsiTheme="majorHAnsi"/>
          <w:sz w:val="24"/>
          <w:szCs w:val="24"/>
        </w:rPr>
        <w:t xml:space="preserve"> </w:t>
      </w:r>
      <w:r w:rsidR="00E470EF">
        <w:rPr>
          <w:rFonts w:asciiTheme="majorHAnsi" w:hAnsiTheme="majorHAnsi"/>
          <w:sz w:val="24"/>
          <w:szCs w:val="24"/>
        </w:rPr>
        <w:t xml:space="preserve"> </w:t>
      </w:r>
      <w:r w:rsidR="00145D6C">
        <w:rPr>
          <w:rFonts w:asciiTheme="majorHAnsi" w:hAnsiTheme="majorHAnsi"/>
          <w:sz w:val="24"/>
          <w:szCs w:val="24"/>
        </w:rPr>
        <w:t xml:space="preserve"> </w:t>
      </w:r>
      <w:r w:rsidR="00E443B4">
        <w:rPr>
          <w:rFonts w:asciiTheme="majorHAnsi" w:hAnsiTheme="majorHAnsi"/>
          <w:sz w:val="24"/>
          <w:szCs w:val="24"/>
        </w:rPr>
        <w:t xml:space="preserve">  </w:t>
      </w:r>
      <w:r w:rsidR="001F4ECC">
        <w:rPr>
          <w:rFonts w:asciiTheme="majorHAnsi" w:hAnsiTheme="majorHAnsi"/>
          <w:sz w:val="24"/>
          <w:szCs w:val="24"/>
        </w:rPr>
        <w:t xml:space="preserve">Mr. Dirmann reported </w:t>
      </w:r>
      <w:r w:rsidR="008E268F">
        <w:rPr>
          <w:rFonts w:asciiTheme="majorHAnsi" w:hAnsiTheme="majorHAnsi"/>
          <w:sz w:val="24"/>
          <w:szCs w:val="24"/>
        </w:rPr>
        <w:t xml:space="preserve">he </w:t>
      </w:r>
      <w:r w:rsidR="00AD56C3">
        <w:rPr>
          <w:rFonts w:asciiTheme="majorHAnsi" w:hAnsiTheme="majorHAnsi"/>
          <w:sz w:val="24"/>
          <w:szCs w:val="24"/>
        </w:rPr>
        <w:t xml:space="preserve">will </w:t>
      </w:r>
      <w:r w:rsidR="00C14E25">
        <w:rPr>
          <w:rFonts w:asciiTheme="majorHAnsi" w:hAnsiTheme="majorHAnsi"/>
          <w:sz w:val="24"/>
          <w:szCs w:val="24"/>
        </w:rPr>
        <w:t xml:space="preserve">continue to </w:t>
      </w:r>
      <w:r w:rsidR="00EA2DB0">
        <w:rPr>
          <w:rFonts w:asciiTheme="majorHAnsi" w:hAnsiTheme="majorHAnsi"/>
          <w:sz w:val="24"/>
          <w:szCs w:val="24"/>
        </w:rPr>
        <w:t>find</w:t>
      </w:r>
      <w:r w:rsidR="00AD56C3">
        <w:rPr>
          <w:rFonts w:asciiTheme="majorHAnsi" w:hAnsiTheme="majorHAnsi"/>
          <w:sz w:val="24"/>
          <w:szCs w:val="24"/>
        </w:rPr>
        <w:t xml:space="preserve"> a Chapter President.</w:t>
      </w:r>
      <w:r w:rsidR="008410BC">
        <w:rPr>
          <w:rFonts w:asciiTheme="majorHAnsi" w:hAnsiTheme="majorHAnsi"/>
          <w:sz w:val="24"/>
          <w:szCs w:val="24"/>
        </w:rPr>
        <w:t xml:space="preserve"> Mr. Racca noted he would assist in </w:t>
      </w:r>
      <w:r w:rsidR="00501891">
        <w:rPr>
          <w:rFonts w:asciiTheme="majorHAnsi" w:hAnsiTheme="majorHAnsi"/>
          <w:sz w:val="24"/>
          <w:szCs w:val="24"/>
        </w:rPr>
        <w:t>contacting</w:t>
      </w:r>
      <w:r w:rsidR="008410BC">
        <w:rPr>
          <w:rFonts w:asciiTheme="majorHAnsi" w:hAnsiTheme="majorHAnsi"/>
          <w:sz w:val="24"/>
          <w:szCs w:val="24"/>
        </w:rPr>
        <w:t xml:space="preserve"> potential leadership.</w:t>
      </w:r>
    </w:p>
    <w:p w14:paraId="53098A92" w14:textId="77777777" w:rsidR="0057499D" w:rsidRPr="003F114A" w:rsidRDefault="0057499D" w:rsidP="0057499D">
      <w:pPr>
        <w:rPr>
          <w:rFonts w:asciiTheme="majorHAnsi" w:hAnsiTheme="majorHAnsi"/>
          <w:b/>
          <w:sz w:val="24"/>
          <w:szCs w:val="24"/>
        </w:rPr>
      </w:pPr>
      <w:r w:rsidRPr="003F114A">
        <w:rPr>
          <w:rFonts w:asciiTheme="majorHAnsi" w:hAnsiTheme="majorHAnsi"/>
          <w:b/>
          <w:sz w:val="24"/>
          <w:szCs w:val="24"/>
        </w:rPr>
        <w:t>COMMITTEE REPORTS</w:t>
      </w:r>
    </w:p>
    <w:p w14:paraId="29A76727" w14:textId="5D84096F" w:rsidR="00411D97" w:rsidRPr="00B13FC6" w:rsidRDefault="0057499D" w:rsidP="003C1191">
      <w:pPr>
        <w:rPr>
          <w:rFonts w:asciiTheme="majorHAnsi" w:hAnsiTheme="majorHAnsi"/>
          <w:bCs/>
          <w:sz w:val="24"/>
          <w:szCs w:val="24"/>
        </w:rPr>
      </w:pPr>
      <w:r w:rsidRPr="003F114A">
        <w:rPr>
          <w:rFonts w:asciiTheme="majorHAnsi" w:hAnsiTheme="majorHAnsi"/>
          <w:b/>
          <w:sz w:val="24"/>
          <w:szCs w:val="24"/>
        </w:rPr>
        <w:t>Membership:</w:t>
      </w:r>
      <w:r>
        <w:rPr>
          <w:rFonts w:asciiTheme="majorHAnsi" w:hAnsiTheme="majorHAnsi"/>
          <w:b/>
          <w:sz w:val="24"/>
          <w:szCs w:val="24"/>
        </w:rPr>
        <w:t xml:space="preserve"> </w:t>
      </w:r>
      <w:r w:rsidRPr="003217E2">
        <w:rPr>
          <w:rFonts w:asciiTheme="majorHAnsi" w:hAnsiTheme="majorHAnsi"/>
          <w:bCs/>
          <w:sz w:val="24"/>
          <w:szCs w:val="24"/>
        </w:rPr>
        <w:t>(Report Attached)</w:t>
      </w:r>
      <w:r w:rsidRPr="003F114A">
        <w:rPr>
          <w:rFonts w:asciiTheme="majorHAnsi" w:hAnsiTheme="majorHAnsi"/>
          <w:b/>
          <w:sz w:val="24"/>
          <w:szCs w:val="24"/>
        </w:rPr>
        <w:t xml:space="preserve"> </w:t>
      </w:r>
      <w:r>
        <w:rPr>
          <w:rFonts w:asciiTheme="majorHAnsi" w:hAnsiTheme="majorHAnsi"/>
          <w:b/>
          <w:sz w:val="24"/>
          <w:szCs w:val="24"/>
        </w:rPr>
        <w:t xml:space="preserve"> </w:t>
      </w:r>
      <w:r>
        <w:rPr>
          <w:rFonts w:asciiTheme="majorHAnsi" w:hAnsiTheme="majorHAnsi"/>
          <w:bCs/>
          <w:sz w:val="24"/>
          <w:szCs w:val="24"/>
        </w:rPr>
        <w:t xml:space="preserve"> </w:t>
      </w:r>
      <w:r w:rsidR="007F0B78">
        <w:rPr>
          <w:rFonts w:asciiTheme="majorHAnsi" w:hAnsiTheme="majorHAnsi"/>
          <w:bCs/>
          <w:sz w:val="24"/>
          <w:szCs w:val="24"/>
        </w:rPr>
        <w:t>March/April 2025</w:t>
      </w:r>
      <w:r>
        <w:rPr>
          <w:rFonts w:asciiTheme="majorHAnsi" w:hAnsiTheme="majorHAnsi"/>
          <w:bCs/>
          <w:sz w:val="24"/>
          <w:szCs w:val="24"/>
        </w:rPr>
        <w:t xml:space="preserve"> report</w:t>
      </w:r>
      <w:r w:rsidR="00424568">
        <w:rPr>
          <w:rFonts w:asciiTheme="majorHAnsi" w:hAnsiTheme="majorHAnsi"/>
          <w:bCs/>
          <w:sz w:val="24"/>
          <w:szCs w:val="24"/>
        </w:rPr>
        <w:t xml:space="preserve">ed </w:t>
      </w:r>
      <w:r w:rsidR="003B2E75">
        <w:rPr>
          <w:rFonts w:asciiTheme="majorHAnsi" w:hAnsiTheme="majorHAnsi"/>
          <w:bCs/>
          <w:sz w:val="24"/>
          <w:szCs w:val="24"/>
        </w:rPr>
        <w:t>a total</w:t>
      </w:r>
      <w:r w:rsidR="00CA601A">
        <w:rPr>
          <w:rFonts w:asciiTheme="majorHAnsi" w:hAnsiTheme="majorHAnsi"/>
          <w:bCs/>
          <w:sz w:val="24"/>
          <w:szCs w:val="24"/>
        </w:rPr>
        <w:t xml:space="preserve"> </w:t>
      </w:r>
      <w:r w:rsidR="00496887">
        <w:rPr>
          <w:rFonts w:asciiTheme="majorHAnsi" w:hAnsiTheme="majorHAnsi"/>
          <w:bCs/>
          <w:sz w:val="24"/>
          <w:szCs w:val="24"/>
        </w:rPr>
        <w:t>of</w:t>
      </w:r>
      <w:r w:rsidR="00CA601A">
        <w:rPr>
          <w:rFonts w:asciiTheme="majorHAnsi" w:hAnsiTheme="majorHAnsi"/>
          <w:bCs/>
          <w:sz w:val="24"/>
          <w:szCs w:val="24"/>
        </w:rPr>
        <w:t xml:space="preserve"> </w:t>
      </w:r>
      <w:r w:rsidR="003F2E27">
        <w:rPr>
          <w:rFonts w:asciiTheme="majorHAnsi" w:hAnsiTheme="majorHAnsi"/>
          <w:bCs/>
          <w:sz w:val="24"/>
          <w:szCs w:val="24"/>
        </w:rPr>
        <w:t>12</w:t>
      </w:r>
      <w:r w:rsidR="007F0B78">
        <w:rPr>
          <w:rFonts w:asciiTheme="majorHAnsi" w:hAnsiTheme="majorHAnsi"/>
          <w:bCs/>
          <w:sz w:val="24"/>
          <w:szCs w:val="24"/>
        </w:rPr>
        <w:t>3</w:t>
      </w:r>
      <w:r w:rsidR="00977DE1">
        <w:rPr>
          <w:rFonts w:asciiTheme="majorHAnsi" w:hAnsiTheme="majorHAnsi"/>
          <w:bCs/>
          <w:sz w:val="24"/>
          <w:szCs w:val="24"/>
        </w:rPr>
        <w:t xml:space="preserve"> </w:t>
      </w:r>
      <w:r>
        <w:rPr>
          <w:rFonts w:asciiTheme="majorHAnsi" w:hAnsiTheme="majorHAnsi"/>
          <w:bCs/>
          <w:sz w:val="24"/>
          <w:szCs w:val="24"/>
        </w:rPr>
        <w:t xml:space="preserve">member firms </w:t>
      </w:r>
      <w:r w:rsidR="003F2E27">
        <w:rPr>
          <w:rFonts w:asciiTheme="majorHAnsi" w:hAnsiTheme="majorHAnsi"/>
          <w:bCs/>
          <w:sz w:val="24"/>
          <w:szCs w:val="24"/>
        </w:rPr>
        <w:t>representing 3,</w:t>
      </w:r>
      <w:r w:rsidR="007F0B78">
        <w:rPr>
          <w:rFonts w:asciiTheme="majorHAnsi" w:hAnsiTheme="majorHAnsi"/>
          <w:bCs/>
          <w:sz w:val="24"/>
          <w:szCs w:val="24"/>
        </w:rPr>
        <w:t xml:space="preserve">942 </w:t>
      </w:r>
      <w:r w:rsidR="003F2E27">
        <w:rPr>
          <w:rFonts w:asciiTheme="majorHAnsi" w:hAnsiTheme="majorHAnsi"/>
          <w:bCs/>
          <w:sz w:val="24"/>
          <w:szCs w:val="24"/>
        </w:rPr>
        <w:t xml:space="preserve">employees </w:t>
      </w:r>
      <w:r>
        <w:rPr>
          <w:rFonts w:asciiTheme="majorHAnsi" w:hAnsiTheme="majorHAnsi"/>
          <w:bCs/>
          <w:sz w:val="24"/>
          <w:szCs w:val="24"/>
        </w:rPr>
        <w:t>and</w:t>
      </w:r>
      <w:r w:rsidR="00977DE1">
        <w:rPr>
          <w:rFonts w:asciiTheme="majorHAnsi" w:hAnsiTheme="majorHAnsi"/>
          <w:bCs/>
          <w:sz w:val="24"/>
          <w:szCs w:val="24"/>
        </w:rPr>
        <w:t xml:space="preserve"> </w:t>
      </w:r>
      <w:proofErr w:type="gramStart"/>
      <w:r w:rsidR="003F2E27">
        <w:rPr>
          <w:rFonts w:asciiTheme="majorHAnsi" w:hAnsiTheme="majorHAnsi"/>
          <w:bCs/>
          <w:sz w:val="24"/>
          <w:szCs w:val="24"/>
        </w:rPr>
        <w:t>2</w:t>
      </w:r>
      <w:r w:rsidR="001F59E7">
        <w:rPr>
          <w:rFonts w:asciiTheme="majorHAnsi" w:hAnsiTheme="majorHAnsi"/>
          <w:bCs/>
          <w:sz w:val="24"/>
          <w:szCs w:val="24"/>
        </w:rPr>
        <w:t>2</w:t>
      </w:r>
      <w:proofErr w:type="gramEnd"/>
      <w:r>
        <w:rPr>
          <w:rFonts w:asciiTheme="majorHAnsi" w:hAnsiTheme="majorHAnsi"/>
          <w:bCs/>
          <w:sz w:val="24"/>
          <w:szCs w:val="24"/>
        </w:rPr>
        <w:t xml:space="preserve"> affiliates.  </w:t>
      </w:r>
      <w:r w:rsidR="007F0B78">
        <w:rPr>
          <w:rFonts w:asciiTheme="majorHAnsi" w:hAnsiTheme="majorHAnsi"/>
          <w:bCs/>
          <w:sz w:val="24"/>
          <w:szCs w:val="24"/>
        </w:rPr>
        <w:t xml:space="preserve">New members include:  </w:t>
      </w:r>
      <w:proofErr w:type="spellStart"/>
      <w:r w:rsidR="007F0B78">
        <w:rPr>
          <w:rFonts w:asciiTheme="majorHAnsi" w:hAnsiTheme="majorHAnsi"/>
          <w:bCs/>
          <w:sz w:val="24"/>
          <w:szCs w:val="24"/>
        </w:rPr>
        <w:t>GoTech</w:t>
      </w:r>
      <w:proofErr w:type="spellEnd"/>
      <w:r w:rsidR="007F0B78">
        <w:rPr>
          <w:rFonts w:asciiTheme="majorHAnsi" w:hAnsiTheme="majorHAnsi"/>
          <w:bCs/>
          <w:sz w:val="24"/>
          <w:szCs w:val="24"/>
        </w:rPr>
        <w:t xml:space="preserve">, Greenpoint Engineering &amp; Primeaux, </w:t>
      </w:r>
      <w:proofErr w:type="spellStart"/>
      <w:r w:rsidR="007F0B78">
        <w:rPr>
          <w:rFonts w:asciiTheme="majorHAnsi" w:hAnsiTheme="majorHAnsi"/>
          <w:bCs/>
          <w:sz w:val="24"/>
          <w:szCs w:val="24"/>
        </w:rPr>
        <w:t>Soirez</w:t>
      </w:r>
      <w:proofErr w:type="spellEnd"/>
      <w:r w:rsidR="007F0B78">
        <w:rPr>
          <w:rFonts w:asciiTheme="majorHAnsi" w:hAnsiTheme="majorHAnsi"/>
          <w:bCs/>
          <w:sz w:val="24"/>
          <w:szCs w:val="24"/>
        </w:rPr>
        <w:t>, Touchet &amp; Assoc.  One additional (1) affiliate:  Insperity</w:t>
      </w:r>
    </w:p>
    <w:p w14:paraId="371F3060" w14:textId="01C10DE5" w:rsidR="00B75287" w:rsidRDefault="0057499D" w:rsidP="0052041B">
      <w:pPr>
        <w:shd w:val="clear" w:color="auto" w:fill="FFFFFF"/>
        <w:rPr>
          <w:rFonts w:asciiTheme="majorHAnsi" w:hAnsiTheme="majorHAnsi" w:cstheme="majorHAnsi"/>
          <w:bCs/>
          <w:sz w:val="24"/>
          <w:szCs w:val="24"/>
        </w:rPr>
      </w:pPr>
      <w:r w:rsidRPr="003F114A">
        <w:rPr>
          <w:rFonts w:asciiTheme="majorHAnsi" w:hAnsiTheme="majorHAnsi"/>
          <w:b/>
          <w:sz w:val="24"/>
          <w:szCs w:val="24"/>
        </w:rPr>
        <w:t xml:space="preserve">Legislative Committee: </w:t>
      </w:r>
      <w:r>
        <w:rPr>
          <w:rFonts w:asciiTheme="majorHAnsi" w:hAnsiTheme="majorHAnsi"/>
          <w:b/>
          <w:sz w:val="24"/>
          <w:szCs w:val="24"/>
        </w:rPr>
        <w:t xml:space="preserve"> </w:t>
      </w:r>
    </w:p>
    <w:p w14:paraId="5BFE3A34" w14:textId="3B154CF2" w:rsidR="00B177AB" w:rsidRPr="00577057" w:rsidRDefault="00CA601A" w:rsidP="00577057">
      <w:pPr>
        <w:shd w:val="clear" w:color="auto" w:fill="FFFFFF"/>
        <w:rPr>
          <w:rFonts w:asciiTheme="majorHAnsi" w:hAnsiTheme="majorHAnsi" w:cstheme="majorHAnsi"/>
          <w:bCs/>
          <w:sz w:val="24"/>
          <w:szCs w:val="24"/>
        </w:rPr>
      </w:pPr>
      <w:r>
        <w:rPr>
          <w:rFonts w:asciiTheme="majorHAnsi" w:hAnsiTheme="majorHAnsi" w:cstheme="majorHAnsi"/>
          <w:bCs/>
          <w:sz w:val="24"/>
          <w:szCs w:val="24"/>
        </w:rPr>
        <w:t>Mr. Dirmann</w:t>
      </w:r>
      <w:r w:rsidR="00EB1892">
        <w:rPr>
          <w:rFonts w:asciiTheme="majorHAnsi" w:hAnsiTheme="majorHAnsi" w:cstheme="majorHAnsi"/>
          <w:bCs/>
          <w:sz w:val="24"/>
          <w:szCs w:val="24"/>
        </w:rPr>
        <w:t xml:space="preserve"> </w:t>
      </w:r>
      <w:r w:rsidR="00AA2BDE">
        <w:rPr>
          <w:rFonts w:asciiTheme="majorHAnsi" w:hAnsiTheme="majorHAnsi" w:cstheme="majorHAnsi"/>
          <w:bCs/>
          <w:sz w:val="24"/>
          <w:szCs w:val="24"/>
        </w:rPr>
        <w:t>reported:</w:t>
      </w:r>
    </w:p>
    <w:p w14:paraId="093D8B52" w14:textId="2A4CBB85" w:rsidR="007200DC" w:rsidRDefault="00C679EC" w:rsidP="00A91C8F">
      <w:pPr>
        <w:pStyle w:val="ListParagraph"/>
        <w:numPr>
          <w:ilvl w:val="0"/>
          <w:numId w:val="9"/>
        </w:numPr>
        <w:shd w:val="clear" w:color="auto" w:fill="FFFFFF"/>
        <w:rPr>
          <w:rFonts w:asciiTheme="majorHAnsi" w:hAnsiTheme="majorHAnsi" w:cstheme="majorHAnsi"/>
          <w:bCs/>
          <w:sz w:val="24"/>
          <w:szCs w:val="24"/>
        </w:rPr>
      </w:pPr>
      <w:r>
        <w:rPr>
          <w:rFonts w:asciiTheme="majorHAnsi" w:hAnsiTheme="majorHAnsi" w:cstheme="majorHAnsi"/>
          <w:bCs/>
          <w:sz w:val="24"/>
          <w:szCs w:val="24"/>
        </w:rPr>
        <w:t xml:space="preserve">QBS </w:t>
      </w:r>
      <w:r w:rsidR="00DC471C">
        <w:rPr>
          <w:rFonts w:asciiTheme="majorHAnsi" w:hAnsiTheme="majorHAnsi" w:cstheme="majorHAnsi"/>
          <w:bCs/>
          <w:sz w:val="24"/>
          <w:szCs w:val="24"/>
        </w:rPr>
        <w:t>–</w:t>
      </w:r>
      <w:r>
        <w:rPr>
          <w:rFonts w:asciiTheme="majorHAnsi" w:hAnsiTheme="majorHAnsi" w:cstheme="majorHAnsi"/>
          <w:bCs/>
          <w:sz w:val="24"/>
          <w:szCs w:val="24"/>
        </w:rPr>
        <w:t xml:space="preserve"> </w:t>
      </w:r>
      <w:r w:rsidR="00DC471C">
        <w:rPr>
          <w:rFonts w:asciiTheme="majorHAnsi" w:hAnsiTheme="majorHAnsi" w:cstheme="majorHAnsi"/>
          <w:bCs/>
          <w:sz w:val="24"/>
          <w:szCs w:val="24"/>
        </w:rPr>
        <w:t xml:space="preserve">ACECL’s HB 312, authored by </w:t>
      </w:r>
      <w:r w:rsidR="005057AC">
        <w:rPr>
          <w:rFonts w:asciiTheme="majorHAnsi" w:hAnsiTheme="majorHAnsi" w:cstheme="majorHAnsi"/>
          <w:bCs/>
          <w:sz w:val="24"/>
          <w:szCs w:val="24"/>
        </w:rPr>
        <w:t>Rep. Foy Gadberry</w:t>
      </w:r>
      <w:r w:rsidR="00DC471C">
        <w:rPr>
          <w:rFonts w:asciiTheme="majorHAnsi" w:hAnsiTheme="majorHAnsi" w:cstheme="majorHAnsi"/>
          <w:bCs/>
          <w:sz w:val="24"/>
          <w:szCs w:val="24"/>
        </w:rPr>
        <w:t xml:space="preserve">, closing the loophole in the Hammett Act by requiring QBS procurement when any public dollars (state or local) are </w:t>
      </w:r>
      <w:proofErr w:type="gramStart"/>
      <w:r w:rsidR="00DC471C">
        <w:rPr>
          <w:rFonts w:asciiTheme="majorHAnsi" w:hAnsiTheme="majorHAnsi" w:cstheme="majorHAnsi"/>
          <w:bCs/>
          <w:sz w:val="24"/>
          <w:szCs w:val="24"/>
        </w:rPr>
        <w:t>being used</w:t>
      </w:r>
      <w:proofErr w:type="gramEnd"/>
      <w:r w:rsidR="00DC471C">
        <w:rPr>
          <w:rFonts w:asciiTheme="majorHAnsi" w:hAnsiTheme="majorHAnsi" w:cstheme="majorHAnsi"/>
          <w:bCs/>
          <w:sz w:val="24"/>
          <w:szCs w:val="24"/>
        </w:rPr>
        <w:t xml:space="preserve"> for engineering, architecture and surveying</w:t>
      </w:r>
      <w:r>
        <w:rPr>
          <w:rFonts w:asciiTheme="majorHAnsi" w:hAnsiTheme="majorHAnsi" w:cstheme="majorHAnsi"/>
          <w:bCs/>
          <w:sz w:val="24"/>
          <w:szCs w:val="24"/>
        </w:rPr>
        <w:t xml:space="preserve"> </w:t>
      </w:r>
      <w:proofErr w:type="gramStart"/>
      <w:r>
        <w:rPr>
          <w:rFonts w:asciiTheme="majorHAnsi" w:hAnsiTheme="majorHAnsi" w:cstheme="majorHAnsi"/>
          <w:bCs/>
          <w:sz w:val="24"/>
          <w:szCs w:val="24"/>
        </w:rPr>
        <w:t>is headed</w:t>
      </w:r>
      <w:proofErr w:type="gramEnd"/>
      <w:r>
        <w:rPr>
          <w:rFonts w:asciiTheme="majorHAnsi" w:hAnsiTheme="majorHAnsi" w:cstheme="majorHAnsi"/>
          <w:bCs/>
          <w:sz w:val="24"/>
          <w:szCs w:val="24"/>
        </w:rPr>
        <w:t xml:space="preserve"> to the Senate Floor for final vote before coming law.</w:t>
      </w:r>
    </w:p>
    <w:p w14:paraId="0236C12F" w14:textId="775EA5B1" w:rsidR="00EB1892" w:rsidRDefault="00C679EC" w:rsidP="00C679EC">
      <w:pPr>
        <w:pStyle w:val="ListParagraph"/>
        <w:numPr>
          <w:ilvl w:val="0"/>
          <w:numId w:val="9"/>
        </w:numPr>
        <w:shd w:val="clear" w:color="auto" w:fill="FFFFFF"/>
        <w:rPr>
          <w:rFonts w:asciiTheme="majorHAnsi" w:hAnsiTheme="majorHAnsi" w:cstheme="majorHAnsi"/>
          <w:bCs/>
          <w:sz w:val="24"/>
          <w:szCs w:val="24"/>
        </w:rPr>
      </w:pPr>
      <w:r>
        <w:rPr>
          <w:rFonts w:asciiTheme="majorHAnsi" w:hAnsiTheme="majorHAnsi" w:cstheme="majorHAnsi"/>
          <w:bCs/>
          <w:sz w:val="24"/>
          <w:szCs w:val="24"/>
        </w:rPr>
        <w:t>Duty to Defend – AIA approved the possibility of adding duty to defend language to the Transportation Bill.  McMath agreed to sponsor the amendment if St. Tammany Parish agrees with proposed language.</w:t>
      </w:r>
    </w:p>
    <w:p w14:paraId="0783C404" w14:textId="1879DBD0" w:rsidR="00C679EC" w:rsidRDefault="00C679EC" w:rsidP="00C679EC">
      <w:pPr>
        <w:pStyle w:val="ListParagraph"/>
        <w:numPr>
          <w:ilvl w:val="0"/>
          <w:numId w:val="9"/>
        </w:numPr>
        <w:shd w:val="clear" w:color="auto" w:fill="FFFFFF"/>
        <w:rPr>
          <w:rFonts w:asciiTheme="majorHAnsi" w:hAnsiTheme="majorHAnsi" w:cstheme="majorHAnsi"/>
          <w:bCs/>
          <w:sz w:val="24"/>
          <w:szCs w:val="24"/>
        </w:rPr>
      </w:pPr>
      <w:r>
        <w:rPr>
          <w:rFonts w:asciiTheme="majorHAnsi" w:hAnsiTheme="majorHAnsi" w:cstheme="majorHAnsi"/>
          <w:bCs/>
          <w:sz w:val="24"/>
          <w:szCs w:val="24"/>
        </w:rPr>
        <w:lastRenderedPageBreak/>
        <w:t xml:space="preserve">DOTD Bills are up before the Senate Transportation Committee with over </w:t>
      </w:r>
      <w:proofErr w:type="gramStart"/>
      <w:r>
        <w:rPr>
          <w:rFonts w:asciiTheme="majorHAnsi" w:hAnsiTheme="majorHAnsi" w:cstheme="majorHAnsi"/>
          <w:bCs/>
          <w:sz w:val="24"/>
          <w:szCs w:val="24"/>
        </w:rPr>
        <w:t>80</w:t>
      </w:r>
      <w:proofErr w:type="gramEnd"/>
      <w:r>
        <w:rPr>
          <w:rFonts w:asciiTheme="majorHAnsi" w:hAnsiTheme="majorHAnsi" w:cstheme="majorHAnsi"/>
          <w:bCs/>
          <w:sz w:val="24"/>
          <w:szCs w:val="24"/>
        </w:rPr>
        <w:t xml:space="preserve"> amendments attached.  Mr. Dirmann reported that ACECL sent a red line copy of the original bill filed </w:t>
      </w:r>
      <w:r w:rsidR="00DC471C">
        <w:rPr>
          <w:rFonts w:asciiTheme="majorHAnsi" w:hAnsiTheme="majorHAnsi" w:cstheme="majorHAnsi"/>
          <w:bCs/>
          <w:sz w:val="24"/>
          <w:szCs w:val="24"/>
        </w:rPr>
        <w:t>with</w:t>
      </w:r>
      <w:r>
        <w:rPr>
          <w:rFonts w:asciiTheme="majorHAnsi" w:hAnsiTheme="majorHAnsi" w:cstheme="majorHAnsi"/>
          <w:bCs/>
          <w:sz w:val="24"/>
          <w:szCs w:val="24"/>
        </w:rPr>
        <w:t xml:space="preserve"> concerns </w:t>
      </w:r>
      <w:r w:rsidR="00DC471C">
        <w:rPr>
          <w:rFonts w:asciiTheme="majorHAnsi" w:hAnsiTheme="majorHAnsi" w:cstheme="majorHAnsi"/>
          <w:bCs/>
          <w:sz w:val="24"/>
          <w:szCs w:val="24"/>
        </w:rPr>
        <w:t xml:space="preserve">and these concerns </w:t>
      </w:r>
      <w:proofErr w:type="gramStart"/>
      <w:r>
        <w:rPr>
          <w:rFonts w:asciiTheme="majorHAnsi" w:hAnsiTheme="majorHAnsi" w:cstheme="majorHAnsi"/>
          <w:bCs/>
          <w:sz w:val="24"/>
          <w:szCs w:val="24"/>
        </w:rPr>
        <w:t>were brought</w:t>
      </w:r>
      <w:proofErr w:type="gramEnd"/>
      <w:r>
        <w:rPr>
          <w:rFonts w:asciiTheme="majorHAnsi" w:hAnsiTheme="majorHAnsi" w:cstheme="majorHAnsi"/>
          <w:bCs/>
          <w:sz w:val="24"/>
          <w:szCs w:val="24"/>
        </w:rPr>
        <w:t xml:space="preserve"> into</w:t>
      </w:r>
      <w:r w:rsidR="00DC471C">
        <w:rPr>
          <w:rFonts w:asciiTheme="majorHAnsi" w:hAnsiTheme="majorHAnsi" w:cstheme="majorHAnsi"/>
          <w:bCs/>
          <w:sz w:val="24"/>
          <w:szCs w:val="24"/>
        </w:rPr>
        <w:t xml:space="preserve"> proposed</w:t>
      </w:r>
      <w:r>
        <w:rPr>
          <w:rFonts w:asciiTheme="majorHAnsi" w:hAnsiTheme="majorHAnsi" w:cstheme="majorHAnsi"/>
          <w:bCs/>
          <w:sz w:val="24"/>
          <w:szCs w:val="24"/>
        </w:rPr>
        <w:t xml:space="preserve"> </w:t>
      </w:r>
      <w:r w:rsidR="00DC471C">
        <w:rPr>
          <w:rFonts w:asciiTheme="majorHAnsi" w:hAnsiTheme="majorHAnsi" w:cstheme="majorHAnsi"/>
          <w:bCs/>
          <w:sz w:val="24"/>
          <w:szCs w:val="24"/>
        </w:rPr>
        <w:t>amendments</w:t>
      </w:r>
      <w:r>
        <w:rPr>
          <w:rFonts w:asciiTheme="majorHAnsi" w:hAnsiTheme="majorHAnsi" w:cstheme="majorHAnsi"/>
          <w:bCs/>
          <w:sz w:val="24"/>
          <w:szCs w:val="24"/>
        </w:rPr>
        <w:t>.</w:t>
      </w:r>
    </w:p>
    <w:p w14:paraId="2D65E3AE" w14:textId="15F28B0A" w:rsidR="00532C4E" w:rsidRPr="00C679EC" w:rsidRDefault="00532C4E" w:rsidP="00C679EC">
      <w:pPr>
        <w:pStyle w:val="ListParagraph"/>
        <w:numPr>
          <w:ilvl w:val="0"/>
          <w:numId w:val="9"/>
        </w:numPr>
        <w:shd w:val="clear" w:color="auto" w:fill="FFFFFF"/>
        <w:rPr>
          <w:rFonts w:asciiTheme="majorHAnsi" w:hAnsiTheme="majorHAnsi" w:cstheme="majorHAnsi"/>
          <w:bCs/>
          <w:sz w:val="24"/>
          <w:szCs w:val="24"/>
        </w:rPr>
      </w:pPr>
      <w:r>
        <w:rPr>
          <w:rFonts w:asciiTheme="majorHAnsi" w:hAnsiTheme="majorHAnsi" w:cstheme="majorHAnsi"/>
          <w:bCs/>
          <w:sz w:val="24"/>
          <w:szCs w:val="24"/>
        </w:rPr>
        <w:t>Garver Engineering (Arkansas firm) presented to the Transportation Committee DOTD’s new transparency initiatives software.  Mr. Dirmann is organizing an in-person meeting and presentation with DOTD</w:t>
      </w:r>
      <w:r w:rsidR="007355F3">
        <w:rPr>
          <w:rFonts w:asciiTheme="majorHAnsi" w:hAnsiTheme="majorHAnsi" w:cstheme="majorHAnsi"/>
          <w:bCs/>
          <w:sz w:val="24"/>
          <w:szCs w:val="24"/>
        </w:rPr>
        <w:t xml:space="preserve"> and Secretary Donahue</w:t>
      </w:r>
      <w:r>
        <w:rPr>
          <w:rFonts w:asciiTheme="majorHAnsi" w:hAnsiTheme="majorHAnsi" w:cstheme="majorHAnsi"/>
          <w:bCs/>
          <w:sz w:val="24"/>
          <w:szCs w:val="24"/>
        </w:rPr>
        <w:t xml:space="preserve"> to present these initiatives to ACE</w:t>
      </w:r>
      <w:r w:rsidR="00DC471C">
        <w:rPr>
          <w:rFonts w:asciiTheme="majorHAnsi" w:hAnsiTheme="majorHAnsi" w:cstheme="majorHAnsi"/>
          <w:bCs/>
          <w:sz w:val="24"/>
          <w:szCs w:val="24"/>
        </w:rPr>
        <w:t>C</w:t>
      </w:r>
      <w:r>
        <w:rPr>
          <w:rFonts w:asciiTheme="majorHAnsi" w:hAnsiTheme="majorHAnsi" w:cstheme="majorHAnsi"/>
          <w:bCs/>
          <w:sz w:val="24"/>
          <w:szCs w:val="24"/>
        </w:rPr>
        <w:t xml:space="preserve">L membership at LTRC.  </w:t>
      </w:r>
      <w:r w:rsidR="00BB345E">
        <w:rPr>
          <w:rFonts w:asciiTheme="majorHAnsi" w:hAnsiTheme="majorHAnsi" w:cstheme="majorHAnsi"/>
          <w:bCs/>
          <w:sz w:val="24"/>
          <w:szCs w:val="24"/>
        </w:rPr>
        <w:t xml:space="preserve"> </w:t>
      </w:r>
    </w:p>
    <w:p w14:paraId="2787533D" w14:textId="774F9737" w:rsidR="00CA601A" w:rsidRPr="00551D87" w:rsidRDefault="00CA601A" w:rsidP="00551D87">
      <w:pPr>
        <w:shd w:val="clear" w:color="auto" w:fill="FFFFFF"/>
        <w:rPr>
          <w:rFonts w:asciiTheme="majorHAnsi" w:hAnsiTheme="majorHAnsi" w:cstheme="majorHAnsi"/>
          <w:bCs/>
          <w:sz w:val="24"/>
          <w:szCs w:val="24"/>
        </w:rPr>
      </w:pPr>
    </w:p>
    <w:p w14:paraId="588F5F20" w14:textId="77777777" w:rsidR="0057499D" w:rsidRPr="003F114A" w:rsidRDefault="0057499D" w:rsidP="0057499D">
      <w:pPr>
        <w:rPr>
          <w:rFonts w:asciiTheme="majorHAnsi" w:hAnsiTheme="majorHAnsi"/>
          <w:b/>
          <w:sz w:val="24"/>
          <w:szCs w:val="24"/>
        </w:rPr>
      </w:pPr>
      <w:r w:rsidRPr="003F114A">
        <w:rPr>
          <w:rFonts w:asciiTheme="majorHAnsi" w:hAnsiTheme="majorHAnsi"/>
          <w:b/>
          <w:sz w:val="24"/>
          <w:szCs w:val="24"/>
        </w:rPr>
        <w:t>CLIENT LIAISON COMMITTEES</w:t>
      </w:r>
    </w:p>
    <w:p w14:paraId="38D03AD6" w14:textId="3C318882" w:rsidR="00EA6993" w:rsidRDefault="0057499D" w:rsidP="005D2A66">
      <w:pPr>
        <w:rPr>
          <w:rFonts w:asciiTheme="majorHAnsi" w:hAnsiTheme="majorHAnsi"/>
          <w:sz w:val="24"/>
          <w:szCs w:val="24"/>
        </w:rPr>
      </w:pPr>
      <w:r w:rsidRPr="00236A25">
        <w:rPr>
          <w:rFonts w:asciiTheme="majorHAnsi" w:hAnsiTheme="majorHAnsi"/>
          <w:b/>
          <w:sz w:val="24"/>
          <w:szCs w:val="24"/>
        </w:rPr>
        <w:t xml:space="preserve">Transportation: </w:t>
      </w:r>
      <w:r w:rsidR="00AD243B">
        <w:rPr>
          <w:rFonts w:asciiTheme="majorHAnsi" w:hAnsiTheme="majorHAnsi"/>
          <w:sz w:val="24"/>
          <w:szCs w:val="24"/>
        </w:rPr>
        <w:t xml:space="preserve"> </w:t>
      </w:r>
    </w:p>
    <w:p w14:paraId="7C740064" w14:textId="50A9ADCE" w:rsidR="000A6357" w:rsidRDefault="00006631" w:rsidP="005D2A66">
      <w:p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The Committee update </w:t>
      </w:r>
      <w:proofErr w:type="gramStart"/>
      <w:r>
        <w:rPr>
          <w:rFonts w:asciiTheme="majorHAnsi" w:hAnsiTheme="majorHAnsi"/>
          <w:sz w:val="24"/>
          <w:szCs w:val="24"/>
        </w:rPr>
        <w:t>was covered</w:t>
      </w:r>
      <w:proofErr w:type="gramEnd"/>
      <w:r>
        <w:rPr>
          <w:rFonts w:asciiTheme="majorHAnsi" w:hAnsiTheme="majorHAnsi"/>
          <w:sz w:val="24"/>
          <w:szCs w:val="24"/>
        </w:rPr>
        <w:t xml:space="preserve"> under Legislative briefing.  Transportation Chair Raymond Reaux recently retired from Fenstermaker, and a new </w:t>
      </w:r>
      <w:r w:rsidR="00EA2DB0">
        <w:rPr>
          <w:rFonts w:asciiTheme="majorHAnsi" w:hAnsiTheme="majorHAnsi"/>
          <w:sz w:val="24"/>
          <w:szCs w:val="24"/>
        </w:rPr>
        <w:t>chairperson</w:t>
      </w:r>
      <w:r>
        <w:rPr>
          <w:rFonts w:asciiTheme="majorHAnsi" w:hAnsiTheme="majorHAnsi"/>
          <w:sz w:val="24"/>
          <w:szCs w:val="24"/>
        </w:rPr>
        <w:t xml:space="preserve"> will </w:t>
      </w:r>
      <w:proofErr w:type="gramStart"/>
      <w:r>
        <w:rPr>
          <w:rFonts w:asciiTheme="majorHAnsi" w:hAnsiTheme="majorHAnsi"/>
          <w:sz w:val="24"/>
          <w:szCs w:val="24"/>
        </w:rPr>
        <w:t>be appointed</w:t>
      </w:r>
      <w:proofErr w:type="gramEnd"/>
      <w:r>
        <w:rPr>
          <w:rFonts w:asciiTheme="majorHAnsi" w:hAnsiTheme="majorHAnsi"/>
          <w:sz w:val="24"/>
          <w:szCs w:val="24"/>
        </w:rPr>
        <w:t xml:space="preserve"> by 2025-2026 </w:t>
      </w:r>
      <w:r w:rsidR="00EA2DB0">
        <w:rPr>
          <w:rFonts w:asciiTheme="majorHAnsi" w:hAnsiTheme="majorHAnsi"/>
          <w:sz w:val="24"/>
          <w:szCs w:val="24"/>
        </w:rPr>
        <w:t>Chair</w:t>
      </w:r>
      <w:r>
        <w:rPr>
          <w:rFonts w:asciiTheme="majorHAnsi" w:hAnsiTheme="majorHAnsi"/>
          <w:sz w:val="24"/>
          <w:szCs w:val="24"/>
        </w:rPr>
        <w:t xml:space="preserve"> LeBas.</w:t>
      </w:r>
    </w:p>
    <w:p w14:paraId="2E55A9A6" w14:textId="6D3FF86E" w:rsidR="0057499D" w:rsidRDefault="0057499D" w:rsidP="0057499D">
      <w:pPr>
        <w:rPr>
          <w:rFonts w:asciiTheme="majorHAnsi" w:hAnsiTheme="majorHAnsi"/>
          <w:bCs/>
          <w:sz w:val="24"/>
          <w:szCs w:val="24"/>
        </w:rPr>
      </w:pPr>
      <w:r w:rsidRPr="003F114A">
        <w:rPr>
          <w:rFonts w:asciiTheme="majorHAnsi" w:hAnsiTheme="majorHAnsi"/>
          <w:b/>
          <w:sz w:val="24"/>
          <w:szCs w:val="24"/>
        </w:rPr>
        <w:t xml:space="preserve">Water Resources: </w:t>
      </w:r>
      <w:r w:rsidRPr="00733129">
        <w:rPr>
          <w:rFonts w:asciiTheme="majorHAnsi" w:hAnsiTheme="majorHAnsi"/>
          <w:b/>
          <w:sz w:val="24"/>
          <w:szCs w:val="24"/>
        </w:rPr>
        <w:t xml:space="preserve"> </w:t>
      </w:r>
      <w:r w:rsidR="004B48BC">
        <w:rPr>
          <w:rFonts w:asciiTheme="majorHAnsi" w:hAnsiTheme="majorHAnsi"/>
          <w:b/>
          <w:sz w:val="24"/>
          <w:szCs w:val="24"/>
        </w:rPr>
        <w:t xml:space="preserve"> </w:t>
      </w:r>
      <w:r w:rsidR="000A6357">
        <w:rPr>
          <w:rFonts w:asciiTheme="majorHAnsi" w:hAnsiTheme="majorHAnsi"/>
          <w:bCs/>
          <w:sz w:val="24"/>
          <w:szCs w:val="24"/>
        </w:rPr>
        <w:t xml:space="preserve">Mr. Dirmann </w:t>
      </w:r>
      <w:r w:rsidR="001D256D">
        <w:rPr>
          <w:rFonts w:asciiTheme="majorHAnsi" w:hAnsiTheme="majorHAnsi"/>
          <w:bCs/>
          <w:sz w:val="24"/>
          <w:szCs w:val="24"/>
        </w:rPr>
        <w:t>reported</w:t>
      </w:r>
      <w:r w:rsidR="00A77E97">
        <w:rPr>
          <w:rFonts w:asciiTheme="majorHAnsi" w:hAnsiTheme="majorHAnsi"/>
          <w:bCs/>
          <w:sz w:val="24"/>
          <w:szCs w:val="24"/>
        </w:rPr>
        <w:t xml:space="preserve"> </w:t>
      </w:r>
      <w:r w:rsidR="00006631">
        <w:rPr>
          <w:rFonts w:asciiTheme="majorHAnsi" w:hAnsiTheme="majorHAnsi"/>
          <w:bCs/>
          <w:sz w:val="24"/>
          <w:szCs w:val="24"/>
        </w:rPr>
        <w:t>that</w:t>
      </w:r>
      <w:r w:rsidR="00A77E97">
        <w:rPr>
          <w:rFonts w:asciiTheme="majorHAnsi" w:hAnsiTheme="majorHAnsi"/>
          <w:bCs/>
          <w:sz w:val="24"/>
          <w:szCs w:val="24"/>
        </w:rPr>
        <w:t xml:space="preserve"> Committee Chair Le</w:t>
      </w:r>
      <w:r w:rsidR="00A57FFD">
        <w:rPr>
          <w:rFonts w:asciiTheme="majorHAnsi" w:hAnsiTheme="majorHAnsi"/>
          <w:bCs/>
          <w:sz w:val="24"/>
          <w:szCs w:val="24"/>
        </w:rPr>
        <w:t>A</w:t>
      </w:r>
      <w:r w:rsidR="00A77E97">
        <w:rPr>
          <w:rFonts w:asciiTheme="majorHAnsi" w:hAnsiTheme="majorHAnsi"/>
          <w:bCs/>
          <w:sz w:val="24"/>
          <w:szCs w:val="24"/>
        </w:rPr>
        <w:t>nne Fitch</w:t>
      </w:r>
      <w:r w:rsidR="00006631">
        <w:rPr>
          <w:rFonts w:asciiTheme="majorHAnsi" w:hAnsiTheme="majorHAnsi"/>
          <w:bCs/>
          <w:sz w:val="24"/>
          <w:szCs w:val="24"/>
        </w:rPr>
        <w:t xml:space="preserve"> has organized a calendar for </w:t>
      </w:r>
      <w:r w:rsidR="00277F79">
        <w:rPr>
          <w:rFonts w:asciiTheme="majorHAnsi" w:hAnsiTheme="majorHAnsi"/>
          <w:bCs/>
          <w:sz w:val="24"/>
          <w:szCs w:val="24"/>
        </w:rPr>
        <w:t xml:space="preserve">committee </w:t>
      </w:r>
      <w:r w:rsidR="00006631">
        <w:rPr>
          <w:rFonts w:asciiTheme="majorHAnsi" w:hAnsiTheme="majorHAnsi"/>
          <w:bCs/>
          <w:sz w:val="24"/>
          <w:szCs w:val="24"/>
        </w:rPr>
        <w:t xml:space="preserve">meetings, two meetings in person and others virtual.   </w:t>
      </w:r>
      <w:r w:rsidR="0042039F">
        <w:rPr>
          <w:rFonts w:asciiTheme="majorHAnsi" w:hAnsiTheme="majorHAnsi"/>
          <w:bCs/>
          <w:sz w:val="24"/>
          <w:szCs w:val="24"/>
        </w:rPr>
        <w:t xml:space="preserve">Ms. Fitch and Mr. Jamie Seale are </w:t>
      </w:r>
      <w:proofErr w:type="gramStart"/>
      <w:r w:rsidR="0042039F">
        <w:rPr>
          <w:rFonts w:asciiTheme="majorHAnsi" w:hAnsiTheme="majorHAnsi"/>
          <w:bCs/>
          <w:sz w:val="24"/>
          <w:szCs w:val="24"/>
        </w:rPr>
        <w:t xml:space="preserve">working on </w:t>
      </w:r>
      <w:r w:rsidR="00EA2DB0">
        <w:rPr>
          <w:rFonts w:asciiTheme="majorHAnsi" w:hAnsiTheme="majorHAnsi"/>
          <w:bCs/>
          <w:sz w:val="24"/>
          <w:szCs w:val="24"/>
        </w:rPr>
        <w:t>planning</w:t>
      </w:r>
      <w:proofErr w:type="gramEnd"/>
      <w:r w:rsidR="0042039F">
        <w:rPr>
          <w:rFonts w:asciiTheme="majorHAnsi" w:hAnsiTheme="majorHAnsi"/>
          <w:bCs/>
          <w:sz w:val="24"/>
          <w:szCs w:val="24"/>
        </w:rPr>
        <w:t xml:space="preserve"> </w:t>
      </w:r>
      <w:r w:rsidR="00EA2DB0">
        <w:rPr>
          <w:rFonts w:asciiTheme="majorHAnsi" w:hAnsiTheme="majorHAnsi"/>
          <w:bCs/>
          <w:sz w:val="24"/>
          <w:szCs w:val="24"/>
        </w:rPr>
        <w:t xml:space="preserve">a </w:t>
      </w:r>
      <w:r w:rsidR="0042039F">
        <w:rPr>
          <w:rFonts w:asciiTheme="majorHAnsi" w:hAnsiTheme="majorHAnsi"/>
          <w:bCs/>
          <w:sz w:val="24"/>
          <w:szCs w:val="24"/>
        </w:rPr>
        <w:t>meeting during</w:t>
      </w:r>
      <w:r w:rsidR="00277F79">
        <w:rPr>
          <w:rFonts w:asciiTheme="majorHAnsi" w:hAnsiTheme="majorHAnsi"/>
          <w:bCs/>
          <w:sz w:val="24"/>
          <w:szCs w:val="24"/>
        </w:rPr>
        <w:t xml:space="preserve"> the</w:t>
      </w:r>
      <w:r w:rsidR="0042039F">
        <w:rPr>
          <w:rFonts w:asciiTheme="majorHAnsi" w:hAnsiTheme="majorHAnsi"/>
          <w:bCs/>
          <w:sz w:val="24"/>
          <w:szCs w:val="24"/>
        </w:rPr>
        <w:t xml:space="preserve"> State of the Coast conference in New Orleans.</w:t>
      </w:r>
    </w:p>
    <w:p w14:paraId="5B34A3EF" w14:textId="67BB491D" w:rsidR="0042039F" w:rsidRPr="0045485E" w:rsidRDefault="0057499D" w:rsidP="0042039F">
      <w:pPr>
        <w:rPr>
          <w:rFonts w:asciiTheme="majorHAnsi" w:hAnsiTheme="majorHAnsi"/>
          <w:sz w:val="24"/>
          <w:szCs w:val="24"/>
        </w:rPr>
      </w:pPr>
      <w:r w:rsidRPr="003B69F6">
        <w:rPr>
          <w:rFonts w:asciiTheme="majorHAnsi" w:hAnsiTheme="majorHAnsi"/>
          <w:b/>
          <w:bCs/>
          <w:sz w:val="24"/>
          <w:szCs w:val="24"/>
        </w:rPr>
        <w:t>Facilities</w:t>
      </w:r>
      <w:r w:rsidR="0045485E">
        <w:rPr>
          <w:rFonts w:asciiTheme="majorHAnsi" w:hAnsiTheme="majorHAnsi"/>
          <w:b/>
          <w:bCs/>
          <w:sz w:val="24"/>
          <w:szCs w:val="24"/>
        </w:rPr>
        <w:t xml:space="preserve">:  </w:t>
      </w:r>
      <w:r w:rsidR="0045485E">
        <w:rPr>
          <w:rFonts w:asciiTheme="majorHAnsi" w:hAnsiTheme="majorHAnsi"/>
          <w:sz w:val="24"/>
          <w:szCs w:val="24"/>
        </w:rPr>
        <w:t xml:space="preserve">Mr. Junius and Mr. Dirmann met with Mr. Roger Husser, on the Capital Outlay Bill and </w:t>
      </w:r>
      <w:r w:rsidR="00277F79">
        <w:rPr>
          <w:rFonts w:asciiTheme="majorHAnsi" w:hAnsiTheme="majorHAnsi"/>
          <w:sz w:val="24"/>
          <w:szCs w:val="24"/>
        </w:rPr>
        <w:t xml:space="preserve">presented </w:t>
      </w:r>
      <w:r w:rsidR="0045485E">
        <w:rPr>
          <w:rFonts w:asciiTheme="majorHAnsi" w:hAnsiTheme="majorHAnsi"/>
          <w:sz w:val="24"/>
          <w:szCs w:val="24"/>
        </w:rPr>
        <w:t>the idea of the five-foot civil scope.  Mr. Husser was receptive.</w:t>
      </w:r>
    </w:p>
    <w:p w14:paraId="4655AC87" w14:textId="045F6865" w:rsidR="0057499D" w:rsidRDefault="0057499D" w:rsidP="0042039F">
      <w:pPr>
        <w:rPr>
          <w:rFonts w:asciiTheme="majorHAnsi" w:hAnsiTheme="majorHAnsi"/>
          <w:sz w:val="24"/>
          <w:szCs w:val="24"/>
        </w:rPr>
      </w:pPr>
      <w:r w:rsidRPr="00BF7406">
        <w:rPr>
          <w:rFonts w:asciiTheme="majorHAnsi" w:hAnsiTheme="majorHAnsi"/>
          <w:b/>
          <w:sz w:val="24"/>
          <w:szCs w:val="24"/>
        </w:rPr>
        <w:t>LES/L</w:t>
      </w:r>
      <w:r w:rsidR="007872F7">
        <w:rPr>
          <w:rFonts w:asciiTheme="majorHAnsi" w:hAnsiTheme="majorHAnsi"/>
          <w:b/>
          <w:sz w:val="24"/>
          <w:szCs w:val="24"/>
        </w:rPr>
        <w:t>APELS</w:t>
      </w:r>
      <w:r w:rsidRPr="00BF7406">
        <w:rPr>
          <w:rFonts w:asciiTheme="majorHAnsi" w:hAnsiTheme="majorHAnsi"/>
          <w:b/>
          <w:sz w:val="24"/>
          <w:szCs w:val="24"/>
        </w:rPr>
        <w:t xml:space="preserve">: </w:t>
      </w:r>
      <w:r w:rsidR="00A311A5">
        <w:rPr>
          <w:rFonts w:asciiTheme="majorHAnsi" w:hAnsiTheme="majorHAnsi"/>
          <w:sz w:val="24"/>
          <w:szCs w:val="24"/>
        </w:rPr>
        <w:t xml:space="preserve">  </w:t>
      </w:r>
    </w:p>
    <w:p w14:paraId="742701AF" w14:textId="3251047C" w:rsidR="0022259B" w:rsidRDefault="0022259B" w:rsidP="0022259B">
      <w:pPr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Mr. Racca reported LAPELS is monitoring all legislation as it concerns Louisiana licensees and the language in the current nominating recommendations to the Governor will </w:t>
      </w:r>
      <w:proofErr w:type="gramStart"/>
      <w:r>
        <w:rPr>
          <w:rFonts w:asciiTheme="majorHAnsi" w:hAnsiTheme="majorHAnsi"/>
          <w:sz w:val="24"/>
          <w:szCs w:val="24"/>
        </w:rPr>
        <w:t>be changed</w:t>
      </w:r>
      <w:proofErr w:type="gramEnd"/>
      <w:r>
        <w:rPr>
          <w:rFonts w:asciiTheme="majorHAnsi" w:hAnsiTheme="majorHAnsi"/>
          <w:sz w:val="24"/>
          <w:szCs w:val="24"/>
        </w:rPr>
        <w:t xml:space="preserve"> from “shall” to “should” as agreed by LES and ACECL.</w:t>
      </w:r>
      <w:r w:rsidR="00C2273B">
        <w:rPr>
          <w:rFonts w:asciiTheme="majorHAnsi" w:hAnsiTheme="majorHAnsi"/>
          <w:sz w:val="24"/>
          <w:szCs w:val="24"/>
        </w:rPr>
        <w:t xml:space="preserve">  The National Examiner’s Conference will </w:t>
      </w:r>
      <w:proofErr w:type="gramStart"/>
      <w:r w:rsidR="00C2273B">
        <w:rPr>
          <w:rFonts w:asciiTheme="majorHAnsi" w:hAnsiTheme="majorHAnsi"/>
          <w:sz w:val="24"/>
          <w:szCs w:val="24"/>
        </w:rPr>
        <w:t>be held</w:t>
      </w:r>
      <w:proofErr w:type="gramEnd"/>
      <w:r w:rsidR="00C2273B">
        <w:rPr>
          <w:rFonts w:asciiTheme="majorHAnsi" w:hAnsiTheme="majorHAnsi"/>
          <w:sz w:val="24"/>
          <w:szCs w:val="24"/>
        </w:rPr>
        <w:t xml:space="preserve"> in New Orleans on August 19-22.</w:t>
      </w:r>
    </w:p>
    <w:p w14:paraId="199C0028" w14:textId="44EFE2BE" w:rsidR="006429CE" w:rsidRPr="006F2E9E" w:rsidRDefault="006429CE" w:rsidP="00A97445">
      <w:pPr>
        <w:jc w:val="both"/>
        <w:rPr>
          <w:rFonts w:asciiTheme="majorHAnsi" w:hAnsiTheme="majorHAnsi"/>
          <w:bCs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L</w:t>
      </w:r>
      <w:r w:rsidR="0057499D" w:rsidRPr="00B1248D">
        <w:rPr>
          <w:rFonts w:asciiTheme="majorHAnsi" w:hAnsiTheme="majorHAnsi"/>
          <w:b/>
          <w:sz w:val="24"/>
          <w:szCs w:val="24"/>
        </w:rPr>
        <w:t xml:space="preserve">AGC/AIA: </w:t>
      </w:r>
      <w:r w:rsidR="0057499D" w:rsidRPr="00B1248D">
        <w:rPr>
          <w:rFonts w:asciiTheme="majorHAnsi" w:hAnsiTheme="majorHAnsi"/>
          <w:sz w:val="24"/>
          <w:szCs w:val="24"/>
        </w:rPr>
        <w:t xml:space="preserve"> </w:t>
      </w:r>
      <w:r w:rsidR="0057499D">
        <w:rPr>
          <w:rFonts w:asciiTheme="majorHAnsi" w:hAnsiTheme="majorHAnsi"/>
          <w:sz w:val="24"/>
          <w:szCs w:val="24"/>
        </w:rPr>
        <w:t xml:space="preserve"> </w:t>
      </w:r>
      <w:r w:rsidR="00825F8D">
        <w:rPr>
          <w:rFonts w:asciiTheme="majorHAnsi" w:hAnsiTheme="majorHAnsi"/>
          <w:sz w:val="24"/>
          <w:szCs w:val="24"/>
        </w:rPr>
        <w:t xml:space="preserve">Quarterly roundtable meetings will commence. </w:t>
      </w:r>
    </w:p>
    <w:p w14:paraId="43C62A85" w14:textId="4CB9B2CD" w:rsidR="005067A5" w:rsidRDefault="006E49A8" w:rsidP="0057499D">
      <w:p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 xml:space="preserve">Unfinished </w:t>
      </w:r>
      <w:r w:rsidR="0057499D" w:rsidRPr="009C6562">
        <w:rPr>
          <w:rFonts w:asciiTheme="majorHAnsi" w:hAnsiTheme="majorHAnsi"/>
          <w:b/>
          <w:sz w:val="24"/>
          <w:szCs w:val="24"/>
        </w:rPr>
        <w:t>Business:</w:t>
      </w:r>
      <w:r w:rsidR="0057499D" w:rsidRPr="009C6562">
        <w:rPr>
          <w:rFonts w:asciiTheme="majorHAnsi" w:hAnsiTheme="majorHAnsi"/>
          <w:sz w:val="24"/>
          <w:szCs w:val="24"/>
        </w:rPr>
        <w:t xml:space="preserve">  </w:t>
      </w:r>
    </w:p>
    <w:p w14:paraId="254AAA62" w14:textId="32E367B8" w:rsidR="00E2254D" w:rsidRPr="008924AB" w:rsidRDefault="00E2254D" w:rsidP="0057499D">
      <w:pPr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 xml:space="preserve">New Business:  </w:t>
      </w:r>
    </w:p>
    <w:p w14:paraId="68381686" w14:textId="77777777" w:rsidR="008924AB" w:rsidRDefault="0057499D" w:rsidP="0085011C">
      <w:pPr>
        <w:rPr>
          <w:rFonts w:asciiTheme="majorHAnsi" w:hAnsiTheme="majorHAnsi"/>
          <w:sz w:val="24"/>
          <w:szCs w:val="24"/>
        </w:rPr>
      </w:pPr>
      <w:r w:rsidRPr="003F114A">
        <w:rPr>
          <w:rFonts w:asciiTheme="majorHAnsi" w:hAnsiTheme="majorHAnsi"/>
          <w:b/>
          <w:sz w:val="24"/>
          <w:szCs w:val="24"/>
        </w:rPr>
        <w:t>Next Meeting:</w:t>
      </w:r>
      <w:r w:rsidRPr="003F114A">
        <w:rPr>
          <w:rFonts w:asciiTheme="majorHAnsi" w:hAnsiTheme="majorHAnsi"/>
          <w:sz w:val="24"/>
          <w:szCs w:val="24"/>
        </w:rPr>
        <w:t xml:space="preserve"> </w:t>
      </w:r>
      <w:r>
        <w:rPr>
          <w:rFonts w:asciiTheme="majorHAnsi" w:hAnsiTheme="majorHAnsi"/>
          <w:sz w:val="24"/>
          <w:szCs w:val="24"/>
        </w:rPr>
        <w:t xml:space="preserve"> Next Board meeting </w:t>
      </w:r>
      <w:proofErr w:type="gramStart"/>
      <w:r>
        <w:rPr>
          <w:rFonts w:asciiTheme="majorHAnsi" w:hAnsiTheme="majorHAnsi"/>
          <w:sz w:val="24"/>
          <w:szCs w:val="24"/>
        </w:rPr>
        <w:t>is scheduled</w:t>
      </w:r>
      <w:proofErr w:type="gramEnd"/>
      <w:r>
        <w:rPr>
          <w:rFonts w:asciiTheme="majorHAnsi" w:hAnsiTheme="majorHAnsi"/>
          <w:sz w:val="24"/>
          <w:szCs w:val="24"/>
        </w:rPr>
        <w:t xml:space="preserve"> </w:t>
      </w:r>
      <w:r w:rsidR="00A8357A">
        <w:rPr>
          <w:rFonts w:asciiTheme="majorHAnsi" w:hAnsiTheme="majorHAnsi"/>
          <w:sz w:val="24"/>
          <w:szCs w:val="24"/>
        </w:rPr>
        <w:t xml:space="preserve">for </w:t>
      </w:r>
      <w:r w:rsidR="008924AB">
        <w:rPr>
          <w:rFonts w:asciiTheme="majorHAnsi" w:hAnsiTheme="majorHAnsi"/>
          <w:sz w:val="24"/>
          <w:szCs w:val="24"/>
        </w:rPr>
        <w:t>Thursday, July 24</w:t>
      </w:r>
      <w:r w:rsidR="008924AB" w:rsidRPr="008924AB">
        <w:rPr>
          <w:rFonts w:asciiTheme="majorHAnsi" w:hAnsiTheme="majorHAnsi"/>
          <w:sz w:val="24"/>
          <w:szCs w:val="24"/>
          <w:vertAlign w:val="superscript"/>
        </w:rPr>
        <w:t>th</w:t>
      </w:r>
      <w:r w:rsidR="008924AB">
        <w:rPr>
          <w:rFonts w:asciiTheme="majorHAnsi" w:hAnsiTheme="majorHAnsi"/>
          <w:sz w:val="24"/>
          <w:szCs w:val="24"/>
        </w:rPr>
        <w:t xml:space="preserve"> at the Deep South Convention in Destin, Florida. </w:t>
      </w:r>
    </w:p>
    <w:p w14:paraId="0E418C08" w14:textId="45432E8A" w:rsidR="0057499D" w:rsidRDefault="00B36BF6" w:rsidP="0085011C">
      <w:p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A </w:t>
      </w:r>
      <w:r w:rsidR="00ED68EF">
        <w:rPr>
          <w:rFonts w:asciiTheme="majorHAnsi" w:hAnsiTheme="majorHAnsi"/>
          <w:sz w:val="24"/>
          <w:szCs w:val="24"/>
        </w:rPr>
        <w:t xml:space="preserve">Motion </w:t>
      </w:r>
      <w:proofErr w:type="gramStart"/>
      <w:r w:rsidR="0057499D">
        <w:rPr>
          <w:rFonts w:asciiTheme="majorHAnsi" w:hAnsiTheme="majorHAnsi"/>
          <w:sz w:val="24"/>
          <w:szCs w:val="24"/>
        </w:rPr>
        <w:t>was made</w:t>
      </w:r>
      <w:proofErr w:type="gramEnd"/>
      <w:r w:rsidR="0057499D">
        <w:rPr>
          <w:rFonts w:asciiTheme="majorHAnsi" w:hAnsiTheme="majorHAnsi"/>
          <w:sz w:val="24"/>
          <w:szCs w:val="24"/>
        </w:rPr>
        <w:t xml:space="preserve"> by M</w:t>
      </w:r>
      <w:r w:rsidR="008924AB">
        <w:rPr>
          <w:rFonts w:asciiTheme="majorHAnsi" w:hAnsiTheme="majorHAnsi"/>
          <w:sz w:val="24"/>
          <w:szCs w:val="24"/>
        </w:rPr>
        <w:t>s. McDaniel</w:t>
      </w:r>
      <w:r w:rsidR="00A33FF8">
        <w:rPr>
          <w:rFonts w:asciiTheme="majorHAnsi" w:hAnsiTheme="majorHAnsi"/>
          <w:sz w:val="24"/>
          <w:szCs w:val="24"/>
        </w:rPr>
        <w:t xml:space="preserve"> </w:t>
      </w:r>
      <w:r w:rsidR="0057499D">
        <w:rPr>
          <w:rFonts w:asciiTheme="majorHAnsi" w:hAnsiTheme="majorHAnsi"/>
          <w:sz w:val="24"/>
          <w:szCs w:val="24"/>
        </w:rPr>
        <w:t xml:space="preserve">and seconded by </w:t>
      </w:r>
      <w:r w:rsidR="00F13CED">
        <w:rPr>
          <w:rFonts w:asciiTheme="majorHAnsi" w:hAnsiTheme="majorHAnsi"/>
          <w:sz w:val="24"/>
          <w:szCs w:val="24"/>
        </w:rPr>
        <w:t>M</w:t>
      </w:r>
      <w:r w:rsidR="000220E1">
        <w:rPr>
          <w:rFonts w:asciiTheme="majorHAnsi" w:hAnsiTheme="majorHAnsi"/>
          <w:sz w:val="24"/>
          <w:szCs w:val="24"/>
        </w:rPr>
        <w:t xml:space="preserve">r. </w:t>
      </w:r>
      <w:r w:rsidR="008924AB">
        <w:rPr>
          <w:rFonts w:asciiTheme="majorHAnsi" w:hAnsiTheme="majorHAnsi"/>
          <w:sz w:val="24"/>
          <w:szCs w:val="24"/>
        </w:rPr>
        <w:t>Guidry</w:t>
      </w:r>
      <w:r w:rsidR="0019067C">
        <w:rPr>
          <w:rFonts w:asciiTheme="majorHAnsi" w:hAnsiTheme="majorHAnsi"/>
          <w:sz w:val="24"/>
          <w:szCs w:val="24"/>
        </w:rPr>
        <w:t xml:space="preserve"> </w:t>
      </w:r>
      <w:r w:rsidR="0057499D">
        <w:rPr>
          <w:rFonts w:asciiTheme="majorHAnsi" w:hAnsiTheme="majorHAnsi"/>
          <w:sz w:val="24"/>
          <w:szCs w:val="24"/>
        </w:rPr>
        <w:t>to adjourn the meeting.  Motion passed unanimously.</w:t>
      </w:r>
      <w:r w:rsidR="00977DE1">
        <w:rPr>
          <w:rFonts w:asciiTheme="majorHAnsi" w:hAnsiTheme="majorHAnsi"/>
          <w:sz w:val="24"/>
          <w:szCs w:val="24"/>
        </w:rPr>
        <w:t xml:space="preserve"> </w:t>
      </w:r>
    </w:p>
    <w:p w14:paraId="0955A452" w14:textId="77777777" w:rsidR="0057499D" w:rsidRPr="00314DAE" w:rsidRDefault="0057499D" w:rsidP="00444449">
      <w:pPr>
        <w:rPr>
          <w:rFonts w:asciiTheme="majorHAnsi" w:hAnsiTheme="majorHAnsi"/>
          <w:sz w:val="24"/>
          <w:szCs w:val="24"/>
        </w:rPr>
      </w:pPr>
    </w:p>
    <w:sectPr w:rsidR="0057499D" w:rsidRPr="00314DAE" w:rsidSect="00517961">
      <w:footerReference w:type="default" r:id="rId8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5D05C6" w14:textId="77777777" w:rsidR="00415537" w:rsidRDefault="00415537" w:rsidP="00DE0EB0">
      <w:pPr>
        <w:spacing w:after="0" w:line="240" w:lineRule="auto"/>
      </w:pPr>
      <w:r>
        <w:separator/>
      </w:r>
    </w:p>
  </w:endnote>
  <w:endnote w:type="continuationSeparator" w:id="0">
    <w:p w14:paraId="3B832C68" w14:textId="77777777" w:rsidR="00415537" w:rsidRDefault="00415537" w:rsidP="00DE0E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9119951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75EAADC" w14:textId="7AA791A3" w:rsidR="00DE0EB0" w:rsidRDefault="00DE0EB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6DDE73C" w14:textId="77777777" w:rsidR="00DE0EB0" w:rsidRDefault="00DE0EB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47716E" w14:textId="77777777" w:rsidR="00415537" w:rsidRDefault="00415537" w:rsidP="00DE0EB0">
      <w:pPr>
        <w:spacing w:after="0" w:line="240" w:lineRule="auto"/>
      </w:pPr>
      <w:r>
        <w:separator/>
      </w:r>
    </w:p>
  </w:footnote>
  <w:footnote w:type="continuationSeparator" w:id="0">
    <w:p w14:paraId="3ECDE5F5" w14:textId="77777777" w:rsidR="00415537" w:rsidRDefault="00415537" w:rsidP="00DE0E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65593B"/>
    <w:multiLevelType w:val="hybridMultilevel"/>
    <w:tmpl w:val="112620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CC2859"/>
    <w:multiLevelType w:val="hybridMultilevel"/>
    <w:tmpl w:val="09205C88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C50B7A"/>
    <w:multiLevelType w:val="hybridMultilevel"/>
    <w:tmpl w:val="B0962040"/>
    <w:lvl w:ilvl="0" w:tplc="8F94B09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EC006E4"/>
    <w:multiLevelType w:val="hybridMultilevel"/>
    <w:tmpl w:val="0360B4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18539A"/>
    <w:multiLevelType w:val="hybridMultilevel"/>
    <w:tmpl w:val="8800D8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6D85303"/>
    <w:multiLevelType w:val="hybridMultilevel"/>
    <w:tmpl w:val="3E34D968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A075ACF"/>
    <w:multiLevelType w:val="hybridMultilevel"/>
    <w:tmpl w:val="09205C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985665"/>
    <w:multiLevelType w:val="hybridMultilevel"/>
    <w:tmpl w:val="3E34D9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EB665FB"/>
    <w:multiLevelType w:val="hybridMultilevel"/>
    <w:tmpl w:val="2794AEA8"/>
    <w:lvl w:ilvl="0" w:tplc="1FAEA10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842432369">
    <w:abstractNumId w:val="0"/>
  </w:num>
  <w:num w:numId="2" w16cid:durableId="1485052216">
    <w:abstractNumId w:val="3"/>
  </w:num>
  <w:num w:numId="3" w16cid:durableId="737826547">
    <w:abstractNumId w:val="6"/>
  </w:num>
  <w:num w:numId="4" w16cid:durableId="1435203324">
    <w:abstractNumId w:val="7"/>
  </w:num>
  <w:num w:numId="5" w16cid:durableId="397870257">
    <w:abstractNumId w:val="7"/>
  </w:num>
  <w:num w:numId="6" w16cid:durableId="1579167016">
    <w:abstractNumId w:val="8"/>
  </w:num>
  <w:num w:numId="7" w16cid:durableId="622075332">
    <w:abstractNumId w:val="1"/>
  </w:num>
  <w:num w:numId="8" w16cid:durableId="1600990809">
    <w:abstractNumId w:val="5"/>
  </w:num>
  <w:num w:numId="9" w16cid:durableId="18701099">
    <w:abstractNumId w:val="4"/>
  </w:num>
  <w:num w:numId="10" w16cid:durableId="18001092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08EA"/>
    <w:rsid w:val="000004F8"/>
    <w:rsid w:val="000008E6"/>
    <w:rsid w:val="00003395"/>
    <w:rsid w:val="00004F96"/>
    <w:rsid w:val="000058FE"/>
    <w:rsid w:val="00006263"/>
    <w:rsid w:val="00006631"/>
    <w:rsid w:val="00010776"/>
    <w:rsid w:val="00011387"/>
    <w:rsid w:val="0001254B"/>
    <w:rsid w:val="000126C9"/>
    <w:rsid w:val="000135B0"/>
    <w:rsid w:val="00014B51"/>
    <w:rsid w:val="0001548A"/>
    <w:rsid w:val="000163C3"/>
    <w:rsid w:val="00017688"/>
    <w:rsid w:val="0001780F"/>
    <w:rsid w:val="0002002B"/>
    <w:rsid w:val="000204A3"/>
    <w:rsid w:val="00020E9C"/>
    <w:rsid w:val="00021002"/>
    <w:rsid w:val="000220E1"/>
    <w:rsid w:val="00024140"/>
    <w:rsid w:val="0002567B"/>
    <w:rsid w:val="00025783"/>
    <w:rsid w:val="00026DBC"/>
    <w:rsid w:val="0002704D"/>
    <w:rsid w:val="000300C2"/>
    <w:rsid w:val="000315AA"/>
    <w:rsid w:val="00032A42"/>
    <w:rsid w:val="000360C7"/>
    <w:rsid w:val="0004059F"/>
    <w:rsid w:val="00041218"/>
    <w:rsid w:val="00041B73"/>
    <w:rsid w:val="0004416D"/>
    <w:rsid w:val="00045AB6"/>
    <w:rsid w:val="00050380"/>
    <w:rsid w:val="000504CE"/>
    <w:rsid w:val="0005141D"/>
    <w:rsid w:val="000514C7"/>
    <w:rsid w:val="00052457"/>
    <w:rsid w:val="000536D6"/>
    <w:rsid w:val="00057816"/>
    <w:rsid w:val="00060F8B"/>
    <w:rsid w:val="0006484B"/>
    <w:rsid w:val="00066848"/>
    <w:rsid w:val="00070BFC"/>
    <w:rsid w:val="0007410B"/>
    <w:rsid w:val="00075BA7"/>
    <w:rsid w:val="00077511"/>
    <w:rsid w:val="00081E7F"/>
    <w:rsid w:val="00082D2F"/>
    <w:rsid w:val="000835E9"/>
    <w:rsid w:val="000844D0"/>
    <w:rsid w:val="000865BF"/>
    <w:rsid w:val="0009083D"/>
    <w:rsid w:val="00091F09"/>
    <w:rsid w:val="000921B7"/>
    <w:rsid w:val="000925B8"/>
    <w:rsid w:val="000925D8"/>
    <w:rsid w:val="00092AC5"/>
    <w:rsid w:val="00092EC4"/>
    <w:rsid w:val="000A35A2"/>
    <w:rsid w:val="000A4F51"/>
    <w:rsid w:val="000A6357"/>
    <w:rsid w:val="000A69BB"/>
    <w:rsid w:val="000B02AB"/>
    <w:rsid w:val="000B1289"/>
    <w:rsid w:val="000B1965"/>
    <w:rsid w:val="000B1FAC"/>
    <w:rsid w:val="000B4C3B"/>
    <w:rsid w:val="000B6464"/>
    <w:rsid w:val="000C2D48"/>
    <w:rsid w:val="000C39E6"/>
    <w:rsid w:val="000C5C5D"/>
    <w:rsid w:val="000C7A0B"/>
    <w:rsid w:val="000D00EF"/>
    <w:rsid w:val="000D0282"/>
    <w:rsid w:val="000D325E"/>
    <w:rsid w:val="000D34B5"/>
    <w:rsid w:val="000D465D"/>
    <w:rsid w:val="000E016D"/>
    <w:rsid w:val="000E1219"/>
    <w:rsid w:val="000E4173"/>
    <w:rsid w:val="000E577C"/>
    <w:rsid w:val="000E7F5C"/>
    <w:rsid w:val="000F021B"/>
    <w:rsid w:val="000F1156"/>
    <w:rsid w:val="000F19C2"/>
    <w:rsid w:val="000F38E0"/>
    <w:rsid w:val="000F4640"/>
    <w:rsid w:val="000F7D98"/>
    <w:rsid w:val="00101612"/>
    <w:rsid w:val="00101BE5"/>
    <w:rsid w:val="00102779"/>
    <w:rsid w:val="00103AC1"/>
    <w:rsid w:val="00104079"/>
    <w:rsid w:val="00105561"/>
    <w:rsid w:val="00106AC9"/>
    <w:rsid w:val="00110156"/>
    <w:rsid w:val="00110584"/>
    <w:rsid w:val="00112394"/>
    <w:rsid w:val="00112C25"/>
    <w:rsid w:val="001141A6"/>
    <w:rsid w:val="00114C93"/>
    <w:rsid w:val="00114FB3"/>
    <w:rsid w:val="00115CD8"/>
    <w:rsid w:val="00116547"/>
    <w:rsid w:val="00116DB2"/>
    <w:rsid w:val="00117655"/>
    <w:rsid w:val="00120DAA"/>
    <w:rsid w:val="001307FB"/>
    <w:rsid w:val="00132D23"/>
    <w:rsid w:val="0013375C"/>
    <w:rsid w:val="00136CA6"/>
    <w:rsid w:val="0013703A"/>
    <w:rsid w:val="0014042A"/>
    <w:rsid w:val="0014190C"/>
    <w:rsid w:val="00141B96"/>
    <w:rsid w:val="001423E9"/>
    <w:rsid w:val="00142D91"/>
    <w:rsid w:val="00145862"/>
    <w:rsid w:val="00145920"/>
    <w:rsid w:val="00145D6C"/>
    <w:rsid w:val="00146295"/>
    <w:rsid w:val="001472CE"/>
    <w:rsid w:val="001479C6"/>
    <w:rsid w:val="00151AF8"/>
    <w:rsid w:val="001563CF"/>
    <w:rsid w:val="00156722"/>
    <w:rsid w:val="00160335"/>
    <w:rsid w:val="00160C84"/>
    <w:rsid w:val="00161437"/>
    <w:rsid w:val="00163BC6"/>
    <w:rsid w:val="0016459C"/>
    <w:rsid w:val="001647D9"/>
    <w:rsid w:val="00164F6D"/>
    <w:rsid w:val="00165514"/>
    <w:rsid w:val="00167D67"/>
    <w:rsid w:val="00170D94"/>
    <w:rsid w:val="001743A1"/>
    <w:rsid w:val="001765B2"/>
    <w:rsid w:val="00176656"/>
    <w:rsid w:val="00177D25"/>
    <w:rsid w:val="00180465"/>
    <w:rsid w:val="00180FD0"/>
    <w:rsid w:val="00181AD7"/>
    <w:rsid w:val="001829FD"/>
    <w:rsid w:val="00182C57"/>
    <w:rsid w:val="00187B52"/>
    <w:rsid w:val="0019067C"/>
    <w:rsid w:val="0019076B"/>
    <w:rsid w:val="001913B6"/>
    <w:rsid w:val="001918F4"/>
    <w:rsid w:val="00191957"/>
    <w:rsid w:val="00191BCC"/>
    <w:rsid w:val="00191D89"/>
    <w:rsid w:val="00191F55"/>
    <w:rsid w:val="0019340D"/>
    <w:rsid w:val="00193708"/>
    <w:rsid w:val="001965EC"/>
    <w:rsid w:val="001969BB"/>
    <w:rsid w:val="001A006C"/>
    <w:rsid w:val="001A0AE2"/>
    <w:rsid w:val="001A2D63"/>
    <w:rsid w:val="001A3274"/>
    <w:rsid w:val="001A33B9"/>
    <w:rsid w:val="001A5C90"/>
    <w:rsid w:val="001A67D5"/>
    <w:rsid w:val="001A715D"/>
    <w:rsid w:val="001A745E"/>
    <w:rsid w:val="001A7F5A"/>
    <w:rsid w:val="001B05E9"/>
    <w:rsid w:val="001B265D"/>
    <w:rsid w:val="001B39F8"/>
    <w:rsid w:val="001B4537"/>
    <w:rsid w:val="001B5F53"/>
    <w:rsid w:val="001B680F"/>
    <w:rsid w:val="001C03C0"/>
    <w:rsid w:val="001C084B"/>
    <w:rsid w:val="001C0EC1"/>
    <w:rsid w:val="001C2230"/>
    <w:rsid w:val="001C2AE3"/>
    <w:rsid w:val="001C2F96"/>
    <w:rsid w:val="001C306B"/>
    <w:rsid w:val="001C616F"/>
    <w:rsid w:val="001C74F0"/>
    <w:rsid w:val="001C773B"/>
    <w:rsid w:val="001D0552"/>
    <w:rsid w:val="001D20C8"/>
    <w:rsid w:val="001D254B"/>
    <w:rsid w:val="001D256D"/>
    <w:rsid w:val="001D4220"/>
    <w:rsid w:val="001D4ACE"/>
    <w:rsid w:val="001D64B2"/>
    <w:rsid w:val="001D6CF0"/>
    <w:rsid w:val="001E008D"/>
    <w:rsid w:val="001E0689"/>
    <w:rsid w:val="001E1017"/>
    <w:rsid w:val="001E1CD9"/>
    <w:rsid w:val="001E2B15"/>
    <w:rsid w:val="001E3C96"/>
    <w:rsid w:val="001E4203"/>
    <w:rsid w:val="001E5ADC"/>
    <w:rsid w:val="001E7144"/>
    <w:rsid w:val="001F03A4"/>
    <w:rsid w:val="001F0AC7"/>
    <w:rsid w:val="001F18AF"/>
    <w:rsid w:val="001F4BFC"/>
    <w:rsid w:val="001F4ECC"/>
    <w:rsid w:val="001F528A"/>
    <w:rsid w:val="001F59E7"/>
    <w:rsid w:val="001F5F80"/>
    <w:rsid w:val="00200056"/>
    <w:rsid w:val="002052D5"/>
    <w:rsid w:val="00207654"/>
    <w:rsid w:val="00207BD2"/>
    <w:rsid w:val="00212A26"/>
    <w:rsid w:val="00212FE9"/>
    <w:rsid w:val="00215E3D"/>
    <w:rsid w:val="002162E3"/>
    <w:rsid w:val="00217088"/>
    <w:rsid w:val="00220E8F"/>
    <w:rsid w:val="00220ED2"/>
    <w:rsid w:val="00221234"/>
    <w:rsid w:val="0022259B"/>
    <w:rsid w:val="002233E2"/>
    <w:rsid w:val="00224A8B"/>
    <w:rsid w:val="0022528B"/>
    <w:rsid w:val="00225CEF"/>
    <w:rsid w:val="00227256"/>
    <w:rsid w:val="002272EB"/>
    <w:rsid w:val="00230081"/>
    <w:rsid w:val="00231FB9"/>
    <w:rsid w:val="0023236D"/>
    <w:rsid w:val="00233BEA"/>
    <w:rsid w:val="00234B03"/>
    <w:rsid w:val="00236A25"/>
    <w:rsid w:val="00236D85"/>
    <w:rsid w:val="00237D53"/>
    <w:rsid w:val="0024210F"/>
    <w:rsid w:val="002431F5"/>
    <w:rsid w:val="002438CC"/>
    <w:rsid w:val="0024643B"/>
    <w:rsid w:val="0025231C"/>
    <w:rsid w:val="00253E35"/>
    <w:rsid w:val="00253E92"/>
    <w:rsid w:val="002540B8"/>
    <w:rsid w:val="002557A4"/>
    <w:rsid w:val="00260276"/>
    <w:rsid w:val="002602A3"/>
    <w:rsid w:val="00261468"/>
    <w:rsid w:val="00262402"/>
    <w:rsid w:val="00262DD0"/>
    <w:rsid w:val="00264B1A"/>
    <w:rsid w:val="002659D6"/>
    <w:rsid w:val="00265C03"/>
    <w:rsid w:val="002670A0"/>
    <w:rsid w:val="0026758C"/>
    <w:rsid w:val="0027371F"/>
    <w:rsid w:val="00276FAC"/>
    <w:rsid w:val="002777E3"/>
    <w:rsid w:val="00277F79"/>
    <w:rsid w:val="002808BF"/>
    <w:rsid w:val="00280FA3"/>
    <w:rsid w:val="0028207C"/>
    <w:rsid w:val="0028352A"/>
    <w:rsid w:val="00283533"/>
    <w:rsid w:val="00284156"/>
    <w:rsid w:val="00286CD9"/>
    <w:rsid w:val="00286D92"/>
    <w:rsid w:val="002918A4"/>
    <w:rsid w:val="00294976"/>
    <w:rsid w:val="00294AF3"/>
    <w:rsid w:val="0029675C"/>
    <w:rsid w:val="002A0E63"/>
    <w:rsid w:val="002A1048"/>
    <w:rsid w:val="002A19C7"/>
    <w:rsid w:val="002A2C9D"/>
    <w:rsid w:val="002A428E"/>
    <w:rsid w:val="002A5DD7"/>
    <w:rsid w:val="002A7654"/>
    <w:rsid w:val="002B05F3"/>
    <w:rsid w:val="002B3568"/>
    <w:rsid w:val="002B4286"/>
    <w:rsid w:val="002B447D"/>
    <w:rsid w:val="002B4BA6"/>
    <w:rsid w:val="002B5649"/>
    <w:rsid w:val="002B5A7A"/>
    <w:rsid w:val="002B5C29"/>
    <w:rsid w:val="002B69C5"/>
    <w:rsid w:val="002C3715"/>
    <w:rsid w:val="002C5D53"/>
    <w:rsid w:val="002C71F3"/>
    <w:rsid w:val="002C7754"/>
    <w:rsid w:val="002D045A"/>
    <w:rsid w:val="002D2792"/>
    <w:rsid w:val="002D2852"/>
    <w:rsid w:val="002D6242"/>
    <w:rsid w:val="002E2B3A"/>
    <w:rsid w:val="002E2FE5"/>
    <w:rsid w:val="002E3337"/>
    <w:rsid w:val="002E3D1C"/>
    <w:rsid w:val="002E5A95"/>
    <w:rsid w:val="002E6D1A"/>
    <w:rsid w:val="002E73B7"/>
    <w:rsid w:val="002E749F"/>
    <w:rsid w:val="002E762A"/>
    <w:rsid w:val="002F0457"/>
    <w:rsid w:val="002F0BCF"/>
    <w:rsid w:val="002F11C3"/>
    <w:rsid w:val="002F1A61"/>
    <w:rsid w:val="002F2FC7"/>
    <w:rsid w:val="002F36BF"/>
    <w:rsid w:val="002F3AD9"/>
    <w:rsid w:val="002F449C"/>
    <w:rsid w:val="002F4552"/>
    <w:rsid w:val="002F4B47"/>
    <w:rsid w:val="002F541F"/>
    <w:rsid w:val="002F5A0E"/>
    <w:rsid w:val="002F745D"/>
    <w:rsid w:val="00300C31"/>
    <w:rsid w:val="0030139A"/>
    <w:rsid w:val="0030144E"/>
    <w:rsid w:val="0030158C"/>
    <w:rsid w:val="00302890"/>
    <w:rsid w:val="00302FF8"/>
    <w:rsid w:val="003050DC"/>
    <w:rsid w:val="00307976"/>
    <w:rsid w:val="00310AE8"/>
    <w:rsid w:val="00310B06"/>
    <w:rsid w:val="00310C86"/>
    <w:rsid w:val="003116C5"/>
    <w:rsid w:val="00314DAE"/>
    <w:rsid w:val="00314F4E"/>
    <w:rsid w:val="00317CA8"/>
    <w:rsid w:val="00321C78"/>
    <w:rsid w:val="00323879"/>
    <w:rsid w:val="00324A69"/>
    <w:rsid w:val="003261E3"/>
    <w:rsid w:val="00334DE8"/>
    <w:rsid w:val="003351BB"/>
    <w:rsid w:val="003352A6"/>
    <w:rsid w:val="00335D1A"/>
    <w:rsid w:val="00341B6D"/>
    <w:rsid w:val="00343CD4"/>
    <w:rsid w:val="00343EE6"/>
    <w:rsid w:val="00345515"/>
    <w:rsid w:val="00346AE9"/>
    <w:rsid w:val="0035214C"/>
    <w:rsid w:val="00353790"/>
    <w:rsid w:val="00353EE1"/>
    <w:rsid w:val="00355380"/>
    <w:rsid w:val="00356807"/>
    <w:rsid w:val="003572B0"/>
    <w:rsid w:val="00361804"/>
    <w:rsid w:val="00361A05"/>
    <w:rsid w:val="00364405"/>
    <w:rsid w:val="00365031"/>
    <w:rsid w:val="00366695"/>
    <w:rsid w:val="003673D2"/>
    <w:rsid w:val="00367C08"/>
    <w:rsid w:val="00371175"/>
    <w:rsid w:val="00371906"/>
    <w:rsid w:val="00372984"/>
    <w:rsid w:val="00372E4E"/>
    <w:rsid w:val="00375623"/>
    <w:rsid w:val="0037660E"/>
    <w:rsid w:val="003766BB"/>
    <w:rsid w:val="00376957"/>
    <w:rsid w:val="0037696A"/>
    <w:rsid w:val="003802AC"/>
    <w:rsid w:val="003808A0"/>
    <w:rsid w:val="003814F8"/>
    <w:rsid w:val="00381FF1"/>
    <w:rsid w:val="0038397B"/>
    <w:rsid w:val="003858D9"/>
    <w:rsid w:val="003872DB"/>
    <w:rsid w:val="00394C41"/>
    <w:rsid w:val="00397391"/>
    <w:rsid w:val="003973B7"/>
    <w:rsid w:val="003A0F4E"/>
    <w:rsid w:val="003A1080"/>
    <w:rsid w:val="003A22A7"/>
    <w:rsid w:val="003A26EC"/>
    <w:rsid w:val="003A3941"/>
    <w:rsid w:val="003A3A94"/>
    <w:rsid w:val="003A7B71"/>
    <w:rsid w:val="003B1F25"/>
    <w:rsid w:val="003B2E75"/>
    <w:rsid w:val="003B4437"/>
    <w:rsid w:val="003B5F67"/>
    <w:rsid w:val="003B69F6"/>
    <w:rsid w:val="003C0E18"/>
    <w:rsid w:val="003C1191"/>
    <w:rsid w:val="003C254B"/>
    <w:rsid w:val="003C3894"/>
    <w:rsid w:val="003C6A86"/>
    <w:rsid w:val="003D00F7"/>
    <w:rsid w:val="003D043E"/>
    <w:rsid w:val="003D0A21"/>
    <w:rsid w:val="003D18ED"/>
    <w:rsid w:val="003D1DA5"/>
    <w:rsid w:val="003D229A"/>
    <w:rsid w:val="003D3DB8"/>
    <w:rsid w:val="003D69EC"/>
    <w:rsid w:val="003D6F7E"/>
    <w:rsid w:val="003E0299"/>
    <w:rsid w:val="003E1071"/>
    <w:rsid w:val="003E1A27"/>
    <w:rsid w:val="003E1ABF"/>
    <w:rsid w:val="003E22DF"/>
    <w:rsid w:val="003E4022"/>
    <w:rsid w:val="003E51C3"/>
    <w:rsid w:val="003E5CE8"/>
    <w:rsid w:val="003E7333"/>
    <w:rsid w:val="003E7893"/>
    <w:rsid w:val="003F0CFD"/>
    <w:rsid w:val="003F114A"/>
    <w:rsid w:val="003F1748"/>
    <w:rsid w:val="003F28A7"/>
    <w:rsid w:val="003F2E27"/>
    <w:rsid w:val="003F4EF1"/>
    <w:rsid w:val="003F5A0A"/>
    <w:rsid w:val="003F5AAC"/>
    <w:rsid w:val="003F71A0"/>
    <w:rsid w:val="003F71F8"/>
    <w:rsid w:val="003F7BD0"/>
    <w:rsid w:val="004004C0"/>
    <w:rsid w:val="004022F0"/>
    <w:rsid w:val="00402EA1"/>
    <w:rsid w:val="0040428F"/>
    <w:rsid w:val="0040663E"/>
    <w:rsid w:val="004100FC"/>
    <w:rsid w:val="00411C40"/>
    <w:rsid w:val="00411D97"/>
    <w:rsid w:val="00413519"/>
    <w:rsid w:val="00414851"/>
    <w:rsid w:val="00415537"/>
    <w:rsid w:val="004155D1"/>
    <w:rsid w:val="00417025"/>
    <w:rsid w:val="0042012F"/>
    <w:rsid w:val="00420167"/>
    <w:rsid w:val="0042039F"/>
    <w:rsid w:val="00420F89"/>
    <w:rsid w:val="0042110D"/>
    <w:rsid w:val="00421BBF"/>
    <w:rsid w:val="00423594"/>
    <w:rsid w:val="004238CC"/>
    <w:rsid w:val="00424568"/>
    <w:rsid w:val="00424BFD"/>
    <w:rsid w:val="004253AD"/>
    <w:rsid w:val="0042671B"/>
    <w:rsid w:val="00427353"/>
    <w:rsid w:val="00427A21"/>
    <w:rsid w:val="00431B9D"/>
    <w:rsid w:val="0043211C"/>
    <w:rsid w:val="00432827"/>
    <w:rsid w:val="00433A56"/>
    <w:rsid w:val="00434348"/>
    <w:rsid w:val="004346DB"/>
    <w:rsid w:val="0043708E"/>
    <w:rsid w:val="004370DF"/>
    <w:rsid w:val="00440423"/>
    <w:rsid w:val="004405C0"/>
    <w:rsid w:val="00444449"/>
    <w:rsid w:val="00445C0E"/>
    <w:rsid w:val="00446CAD"/>
    <w:rsid w:val="0044780B"/>
    <w:rsid w:val="00452FB3"/>
    <w:rsid w:val="00453607"/>
    <w:rsid w:val="0045485E"/>
    <w:rsid w:val="00454D8D"/>
    <w:rsid w:val="00456972"/>
    <w:rsid w:val="00456F4F"/>
    <w:rsid w:val="00460EA9"/>
    <w:rsid w:val="004635D4"/>
    <w:rsid w:val="00463E3D"/>
    <w:rsid w:val="00464CD6"/>
    <w:rsid w:val="00467498"/>
    <w:rsid w:val="00467C44"/>
    <w:rsid w:val="00471445"/>
    <w:rsid w:val="004715C5"/>
    <w:rsid w:val="0047299B"/>
    <w:rsid w:val="00473DDA"/>
    <w:rsid w:val="00475E3E"/>
    <w:rsid w:val="00477995"/>
    <w:rsid w:val="00482055"/>
    <w:rsid w:val="00482C03"/>
    <w:rsid w:val="00483E11"/>
    <w:rsid w:val="0048433D"/>
    <w:rsid w:val="00484432"/>
    <w:rsid w:val="0048500C"/>
    <w:rsid w:val="00485889"/>
    <w:rsid w:val="00485EC9"/>
    <w:rsid w:val="004865E0"/>
    <w:rsid w:val="004870B8"/>
    <w:rsid w:val="00487566"/>
    <w:rsid w:val="004907B0"/>
    <w:rsid w:val="004923F6"/>
    <w:rsid w:val="00492C24"/>
    <w:rsid w:val="00493C36"/>
    <w:rsid w:val="004955B7"/>
    <w:rsid w:val="0049680D"/>
    <w:rsid w:val="00496887"/>
    <w:rsid w:val="004A1079"/>
    <w:rsid w:val="004A326F"/>
    <w:rsid w:val="004A6576"/>
    <w:rsid w:val="004B0083"/>
    <w:rsid w:val="004B2831"/>
    <w:rsid w:val="004B3819"/>
    <w:rsid w:val="004B48BC"/>
    <w:rsid w:val="004B581A"/>
    <w:rsid w:val="004B5CA9"/>
    <w:rsid w:val="004B7036"/>
    <w:rsid w:val="004C139E"/>
    <w:rsid w:val="004C31BD"/>
    <w:rsid w:val="004C6D6F"/>
    <w:rsid w:val="004C7F7B"/>
    <w:rsid w:val="004D2B68"/>
    <w:rsid w:val="004D39F1"/>
    <w:rsid w:val="004D410E"/>
    <w:rsid w:val="004D46AB"/>
    <w:rsid w:val="004D53C0"/>
    <w:rsid w:val="004D5FD0"/>
    <w:rsid w:val="004E3EEF"/>
    <w:rsid w:val="004F2AC2"/>
    <w:rsid w:val="004F30B1"/>
    <w:rsid w:val="004F3206"/>
    <w:rsid w:val="004F7782"/>
    <w:rsid w:val="004F7890"/>
    <w:rsid w:val="004F7CC5"/>
    <w:rsid w:val="005011B7"/>
    <w:rsid w:val="00501891"/>
    <w:rsid w:val="005021B2"/>
    <w:rsid w:val="00503496"/>
    <w:rsid w:val="00505599"/>
    <w:rsid w:val="005055CE"/>
    <w:rsid w:val="005057AC"/>
    <w:rsid w:val="005067A5"/>
    <w:rsid w:val="00507B39"/>
    <w:rsid w:val="0051090E"/>
    <w:rsid w:val="00512753"/>
    <w:rsid w:val="00512F26"/>
    <w:rsid w:val="005140CD"/>
    <w:rsid w:val="00517961"/>
    <w:rsid w:val="005201E9"/>
    <w:rsid w:val="0052041B"/>
    <w:rsid w:val="00520E2C"/>
    <w:rsid w:val="00521B5B"/>
    <w:rsid w:val="00522FC0"/>
    <w:rsid w:val="0052583B"/>
    <w:rsid w:val="0052601C"/>
    <w:rsid w:val="005319D0"/>
    <w:rsid w:val="00531CDB"/>
    <w:rsid w:val="00532C4E"/>
    <w:rsid w:val="00532D6D"/>
    <w:rsid w:val="0053338A"/>
    <w:rsid w:val="00536B9E"/>
    <w:rsid w:val="00537636"/>
    <w:rsid w:val="00537C1C"/>
    <w:rsid w:val="00537E53"/>
    <w:rsid w:val="00541961"/>
    <w:rsid w:val="00544527"/>
    <w:rsid w:val="00545EA6"/>
    <w:rsid w:val="00551D87"/>
    <w:rsid w:val="005520B5"/>
    <w:rsid w:val="00553420"/>
    <w:rsid w:val="00561CBB"/>
    <w:rsid w:val="00561D34"/>
    <w:rsid w:val="00563A39"/>
    <w:rsid w:val="00564967"/>
    <w:rsid w:val="00564D90"/>
    <w:rsid w:val="00570735"/>
    <w:rsid w:val="00570C0F"/>
    <w:rsid w:val="005717EA"/>
    <w:rsid w:val="005718F6"/>
    <w:rsid w:val="00574666"/>
    <w:rsid w:val="0057499D"/>
    <w:rsid w:val="0057549E"/>
    <w:rsid w:val="00576AA6"/>
    <w:rsid w:val="00577057"/>
    <w:rsid w:val="0057778F"/>
    <w:rsid w:val="00580023"/>
    <w:rsid w:val="00583DD6"/>
    <w:rsid w:val="00583EF9"/>
    <w:rsid w:val="00584C7E"/>
    <w:rsid w:val="0058635F"/>
    <w:rsid w:val="0058658A"/>
    <w:rsid w:val="00594489"/>
    <w:rsid w:val="00594B69"/>
    <w:rsid w:val="00594F2A"/>
    <w:rsid w:val="00597BE5"/>
    <w:rsid w:val="005A3EF6"/>
    <w:rsid w:val="005A4BF0"/>
    <w:rsid w:val="005A4BFF"/>
    <w:rsid w:val="005A58A0"/>
    <w:rsid w:val="005A6261"/>
    <w:rsid w:val="005B1B07"/>
    <w:rsid w:val="005B1EB6"/>
    <w:rsid w:val="005B218F"/>
    <w:rsid w:val="005B262A"/>
    <w:rsid w:val="005B4EFA"/>
    <w:rsid w:val="005B52AD"/>
    <w:rsid w:val="005B7EC4"/>
    <w:rsid w:val="005C35CA"/>
    <w:rsid w:val="005C3DD0"/>
    <w:rsid w:val="005C5410"/>
    <w:rsid w:val="005C77DA"/>
    <w:rsid w:val="005D0976"/>
    <w:rsid w:val="005D160E"/>
    <w:rsid w:val="005D1F06"/>
    <w:rsid w:val="005D2A66"/>
    <w:rsid w:val="005D38BF"/>
    <w:rsid w:val="005D50BA"/>
    <w:rsid w:val="005E0965"/>
    <w:rsid w:val="005E25E5"/>
    <w:rsid w:val="005E2ED5"/>
    <w:rsid w:val="005E7FBA"/>
    <w:rsid w:val="005F0727"/>
    <w:rsid w:val="005F0FFD"/>
    <w:rsid w:val="005F2718"/>
    <w:rsid w:val="005F299F"/>
    <w:rsid w:val="005F349D"/>
    <w:rsid w:val="005F4BA9"/>
    <w:rsid w:val="005F684E"/>
    <w:rsid w:val="005F788E"/>
    <w:rsid w:val="006049A7"/>
    <w:rsid w:val="00606147"/>
    <w:rsid w:val="006161A4"/>
    <w:rsid w:val="00616B73"/>
    <w:rsid w:val="006179E3"/>
    <w:rsid w:val="00621A72"/>
    <w:rsid w:val="00621C32"/>
    <w:rsid w:val="00622353"/>
    <w:rsid w:val="0062328C"/>
    <w:rsid w:val="0062371E"/>
    <w:rsid w:val="006247B0"/>
    <w:rsid w:val="00626498"/>
    <w:rsid w:val="00630CA5"/>
    <w:rsid w:val="00631CB7"/>
    <w:rsid w:val="0063286B"/>
    <w:rsid w:val="00632D97"/>
    <w:rsid w:val="00636AFD"/>
    <w:rsid w:val="00637342"/>
    <w:rsid w:val="00637B7E"/>
    <w:rsid w:val="0064193F"/>
    <w:rsid w:val="00641C8C"/>
    <w:rsid w:val="006427CD"/>
    <w:rsid w:val="006429CE"/>
    <w:rsid w:val="00642A12"/>
    <w:rsid w:val="00643504"/>
    <w:rsid w:val="00644EB9"/>
    <w:rsid w:val="00647A45"/>
    <w:rsid w:val="00652D18"/>
    <w:rsid w:val="0065346C"/>
    <w:rsid w:val="00656654"/>
    <w:rsid w:val="00657158"/>
    <w:rsid w:val="0066152A"/>
    <w:rsid w:val="00662ADA"/>
    <w:rsid w:val="00665EB7"/>
    <w:rsid w:val="00666097"/>
    <w:rsid w:val="00670DC1"/>
    <w:rsid w:val="00672A68"/>
    <w:rsid w:val="00672CAE"/>
    <w:rsid w:val="006743A1"/>
    <w:rsid w:val="00677137"/>
    <w:rsid w:val="006801C4"/>
    <w:rsid w:val="006814D3"/>
    <w:rsid w:val="00681524"/>
    <w:rsid w:val="00683FE0"/>
    <w:rsid w:val="006853F1"/>
    <w:rsid w:val="006856E5"/>
    <w:rsid w:val="00687F08"/>
    <w:rsid w:val="00690355"/>
    <w:rsid w:val="006907B0"/>
    <w:rsid w:val="006924CF"/>
    <w:rsid w:val="00692603"/>
    <w:rsid w:val="00692A9C"/>
    <w:rsid w:val="00694E0C"/>
    <w:rsid w:val="006977D0"/>
    <w:rsid w:val="006A42F8"/>
    <w:rsid w:val="006A442E"/>
    <w:rsid w:val="006A6763"/>
    <w:rsid w:val="006A750A"/>
    <w:rsid w:val="006B16B4"/>
    <w:rsid w:val="006B2727"/>
    <w:rsid w:val="006B4273"/>
    <w:rsid w:val="006B52B3"/>
    <w:rsid w:val="006B53BF"/>
    <w:rsid w:val="006B5635"/>
    <w:rsid w:val="006B7B42"/>
    <w:rsid w:val="006C137D"/>
    <w:rsid w:val="006C3E94"/>
    <w:rsid w:val="006C4719"/>
    <w:rsid w:val="006C58F8"/>
    <w:rsid w:val="006C74B4"/>
    <w:rsid w:val="006C7C14"/>
    <w:rsid w:val="006D1867"/>
    <w:rsid w:val="006D2034"/>
    <w:rsid w:val="006D2626"/>
    <w:rsid w:val="006D340F"/>
    <w:rsid w:val="006D5CF4"/>
    <w:rsid w:val="006D5E99"/>
    <w:rsid w:val="006D6501"/>
    <w:rsid w:val="006D659E"/>
    <w:rsid w:val="006E0808"/>
    <w:rsid w:val="006E4001"/>
    <w:rsid w:val="006E4336"/>
    <w:rsid w:val="006E49A8"/>
    <w:rsid w:val="006E49B0"/>
    <w:rsid w:val="006E51FB"/>
    <w:rsid w:val="006E6E75"/>
    <w:rsid w:val="006F00A1"/>
    <w:rsid w:val="006F1A5B"/>
    <w:rsid w:val="006F2E40"/>
    <w:rsid w:val="006F2E9E"/>
    <w:rsid w:val="006F4B26"/>
    <w:rsid w:val="006F57D5"/>
    <w:rsid w:val="006F619E"/>
    <w:rsid w:val="006F647E"/>
    <w:rsid w:val="006F7994"/>
    <w:rsid w:val="006F7F1D"/>
    <w:rsid w:val="00700070"/>
    <w:rsid w:val="00701A7B"/>
    <w:rsid w:val="007022AB"/>
    <w:rsid w:val="00704E63"/>
    <w:rsid w:val="00704FCD"/>
    <w:rsid w:val="00706A55"/>
    <w:rsid w:val="00706C01"/>
    <w:rsid w:val="00707084"/>
    <w:rsid w:val="00707410"/>
    <w:rsid w:val="007078F9"/>
    <w:rsid w:val="00712049"/>
    <w:rsid w:val="00712FB3"/>
    <w:rsid w:val="007141C8"/>
    <w:rsid w:val="007143F4"/>
    <w:rsid w:val="007145FC"/>
    <w:rsid w:val="0071493C"/>
    <w:rsid w:val="007155C9"/>
    <w:rsid w:val="007200DC"/>
    <w:rsid w:val="00720966"/>
    <w:rsid w:val="00723B8B"/>
    <w:rsid w:val="0072565C"/>
    <w:rsid w:val="00726D43"/>
    <w:rsid w:val="007273FD"/>
    <w:rsid w:val="0073093A"/>
    <w:rsid w:val="00733129"/>
    <w:rsid w:val="00733C7C"/>
    <w:rsid w:val="007355F3"/>
    <w:rsid w:val="00735C9E"/>
    <w:rsid w:val="00735CCC"/>
    <w:rsid w:val="00737F87"/>
    <w:rsid w:val="007420EF"/>
    <w:rsid w:val="007505D1"/>
    <w:rsid w:val="00751115"/>
    <w:rsid w:val="007533A5"/>
    <w:rsid w:val="00753C64"/>
    <w:rsid w:val="007543D7"/>
    <w:rsid w:val="00754FB6"/>
    <w:rsid w:val="00755403"/>
    <w:rsid w:val="00755AAD"/>
    <w:rsid w:val="00755F95"/>
    <w:rsid w:val="00756235"/>
    <w:rsid w:val="007607F5"/>
    <w:rsid w:val="007635FA"/>
    <w:rsid w:val="007649C0"/>
    <w:rsid w:val="00764C33"/>
    <w:rsid w:val="00765322"/>
    <w:rsid w:val="00765AA8"/>
    <w:rsid w:val="00765F0F"/>
    <w:rsid w:val="00766BDE"/>
    <w:rsid w:val="007673A5"/>
    <w:rsid w:val="00771B13"/>
    <w:rsid w:val="00773506"/>
    <w:rsid w:val="00773665"/>
    <w:rsid w:val="007753A3"/>
    <w:rsid w:val="007758EE"/>
    <w:rsid w:val="00777D95"/>
    <w:rsid w:val="007803A0"/>
    <w:rsid w:val="007832AA"/>
    <w:rsid w:val="00785D2A"/>
    <w:rsid w:val="00786155"/>
    <w:rsid w:val="007872F7"/>
    <w:rsid w:val="00787FE1"/>
    <w:rsid w:val="00791C54"/>
    <w:rsid w:val="00791DD5"/>
    <w:rsid w:val="00793ADA"/>
    <w:rsid w:val="00797294"/>
    <w:rsid w:val="007973B3"/>
    <w:rsid w:val="007A2102"/>
    <w:rsid w:val="007A2EC9"/>
    <w:rsid w:val="007A440A"/>
    <w:rsid w:val="007A69A4"/>
    <w:rsid w:val="007B146B"/>
    <w:rsid w:val="007B405C"/>
    <w:rsid w:val="007B5728"/>
    <w:rsid w:val="007B67E2"/>
    <w:rsid w:val="007B6932"/>
    <w:rsid w:val="007B7338"/>
    <w:rsid w:val="007B7C3E"/>
    <w:rsid w:val="007C0808"/>
    <w:rsid w:val="007C14D9"/>
    <w:rsid w:val="007C1A20"/>
    <w:rsid w:val="007C1D40"/>
    <w:rsid w:val="007C5ECD"/>
    <w:rsid w:val="007C7F17"/>
    <w:rsid w:val="007D0D43"/>
    <w:rsid w:val="007D11E7"/>
    <w:rsid w:val="007D1DE6"/>
    <w:rsid w:val="007D38DD"/>
    <w:rsid w:val="007D39F2"/>
    <w:rsid w:val="007D49EE"/>
    <w:rsid w:val="007D4A94"/>
    <w:rsid w:val="007D4B83"/>
    <w:rsid w:val="007E23AF"/>
    <w:rsid w:val="007E273C"/>
    <w:rsid w:val="007E3489"/>
    <w:rsid w:val="007E4E64"/>
    <w:rsid w:val="007F003D"/>
    <w:rsid w:val="007F0564"/>
    <w:rsid w:val="007F0B78"/>
    <w:rsid w:val="007F4204"/>
    <w:rsid w:val="007F43E4"/>
    <w:rsid w:val="007F5C1B"/>
    <w:rsid w:val="007F698C"/>
    <w:rsid w:val="007F6E99"/>
    <w:rsid w:val="007F7613"/>
    <w:rsid w:val="008004F4"/>
    <w:rsid w:val="008038B8"/>
    <w:rsid w:val="00806C01"/>
    <w:rsid w:val="00806D2D"/>
    <w:rsid w:val="00806E7D"/>
    <w:rsid w:val="00812D4F"/>
    <w:rsid w:val="008135B1"/>
    <w:rsid w:val="00821B5B"/>
    <w:rsid w:val="00821EBE"/>
    <w:rsid w:val="00824C14"/>
    <w:rsid w:val="00825CED"/>
    <w:rsid w:val="00825F8D"/>
    <w:rsid w:val="00826ECF"/>
    <w:rsid w:val="008271EC"/>
    <w:rsid w:val="00827D9D"/>
    <w:rsid w:val="00830FA3"/>
    <w:rsid w:val="008324E1"/>
    <w:rsid w:val="008331A5"/>
    <w:rsid w:val="008337A2"/>
    <w:rsid w:val="00835427"/>
    <w:rsid w:val="00840082"/>
    <w:rsid w:val="0084090D"/>
    <w:rsid w:val="00841045"/>
    <w:rsid w:val="008410BC"/>
    <w:rsid w:val="00841156"/>
    <w:rsid w:val="0084182C"/>
    <w:rsid w:val="008439DF"/>
    <w:rsid w:val="00844351"/>
    <w:rsid w:val="0084533B"/>
    <w:rsid w:val="0084557F"/>
    <w:rsid w:val="00845C1C"/>
    <w:rsid w:val="00847387"/>
    <w:rsid w:val="00847504"/>
    <w:rsid w:val="0085011C"/>
    <w:rsid w:val="008503B1"/>
    <w:rsid w:val="00853BEA"/>
    <w:rsid w:val="008551D1"/>
    <w:rsid w:val="00855E56"/>
    <w:rsid w:val="00856492"/>
    <w:rsid w:val="00857BBD"/>
    <w:rsid w:val="00857E0A"/>
    <w:rsid w:val="00861778"/>
    <w:rsid w:val="00862419"/>
    <w:rsid w:val="00863240"/>
    <w:rsid w:val="00863259"/>
    <w:rsid w:val="00864263"/>
    <w:rsid w:val="0086483B"/>
    <w:rsid w:val="00870595"/>
    <w:rsid w:val="008725F2"/>
    <w:rsid w:val="0087290C"/>
    <w:rsid w:val="00873B71"/>
    <w:rsid w:val="00873F93"/>
    <w:rsid w:val="00877408"/>
    <w:rsid w:val="00877777"/>
    <w:rsid w:val="00877E8B"/>
    <w:rsid w:val="008803FC"/>
    <w:rsid w:val="00881337"/>
    <w:rsid w:val="00883AB2"/>
    <w:rsid w:val="00883E75"/>
    <w:rsid w:val="00884CA6"/>
    <w:rsid w:val="008924AB"/>
    <w:rsid w:val="00893792"/>
    <w:rsid w:val="00893D08"/>
    <w:rsid w:val="00894F9D"/>
    <w:rsid w:val="008958EE"/>
    <w:rsid w:val="008A16E3"/>
    <w:rsid w:val="008A1D6D"/>
    <w:rsid w:val="008A2EA7"/>
    <w:rsid w:val="008A3C10"/>
    <w:rsid w:val="008A689C"/>
    <w:rsid w:val="008A74CF"/>
    <w:rsid w:val="008A7C31"/>
    <w:rsid w:val="008B14BE"/>
    <w:rsid w:val="008B1DB2"/>
    <w:rsid w:val="008B1E8D"/>
    <w:rsid w:val="008B27E8"/>
    <w:rsid w:val="008B3061"/>
    <w:rsid w:val="008B33A6"/>
    <w:rsid w:val="008B3464"/>
    <w:rsid w:val="008B5C0E"/>
    <w:rsid w:val="008C1286"/>
    <w:rsid w:val="008C1871"/>
    <w:rsid w:val="008C2B83"/>
    <w:rsid w:val="008C4F0F"/>
    <w:rsid w:val="008C73B1"/>
    <w:rsid w:val="008D0900"/>
    <w:rsid w:val="008D12B7"/>
    <w:rsid w:val="008D3F30"/>
    <w:rsid w:val="008D6CD9"/>
    <w:rsid w:val="008E268F"/>
    <w:rsid w:val="008E2B99"/>
    <w:rsid w:val="008E36FD"/>
    <w:rsid w:val="008E5185"/>
    <w:rsid w:val="008E5370"/>
    <w:rsid w:val="008E5F9C"/>
    <w:rsid w:val="008E6BD5"/>
    <w:rsid w:val="008E7C85"/>
    <w:rsid w:val="008F090A"/>
    <w:rsid w:val="008F0955"/>
    <w:rsid w:val="008F73CC"/>
    <w:rsid w:val="00901422"/>
    <w:rsid w:val="00902303"/>
    <w:rsid w:val="00903DE9"/>
    <w:rsid w:val="00904BAA"/>
    <w:rsid w:val="009066C3"/>
    <w:rsid w:val="00910AEE"/>
    <w:rsid w:val="00911929"/>
    <w:rsid w:val="00911AAA"/>
    <w:rsid w:val="009124AC"/>
    <w:rsid w:val="0091470C"/>
    <w:rsid w:val="009167DB"/>
    <w:rsid w:val="009173EC"/>
    <w:rsid w:val="0091780D"/>
    <w:rsid w:val="00917F2E"/>
    <w:rsid w:val="009202FF"/>
    <w:rsid w:val="00922E32"/>
    <w:rsid w:val="00924FDA"/>
    <w:rsid w:val="0092592C"/>
    <w:rsid w:val="00927483"/>
    <w:rsid w:val="00933047"/>
    <w:rsid w:val="00933129"/>
    <w:rsid w:val="00934477"/>
    <w:rsid w:val="009346E7"/>
    <w:rsid w:val="00934944"/>
    <w:rsid w:val="009350BB"/>
    <w:rsid w:val="00936CA3"/>
    <w:rsid w:val="00940206"/>
    <w:rsid w:val="00944CFB"/>
    <w:rsid w:val="009451E1"/>
    <w:rsid w:val="00945707"/>
    <w:rsid w:val="00945891"/>
    <w:rsid w:val="00946CCB"/>
    <w:rsid w:val="00950744"/>
    <w:rsid w:val="009510C6"/>
    <w:rsid w:val="00951C95"/>
    <w:rsid w:val="00951E39"/>
    <w:rsid w:val="00953105"/>
    <w:rsid w:val="00953D4A"/>
    <w:rsid w:val="00957150"/>
    <w:rsid w:val="00963856"/>
    <w:rsid w:val="009644C9"/>
    <w:rsid w:val="00964D5F"/>
    <w:rsid w:val="00966ECE"/>
    <w:rsid w:val="00967C2F"/>
    <w:rsid w:val="009703D2"/>
    <w:rsid w:val="00973D9F"/>
    <w:rsid w:val="009746ED"/>
    <w:rsid w:val="00975E76"/>
    <w:rsid w:val="00976086"/>
    <w:rsid w:val="00976614"/>
    <w:rsid w:val="0097736C"/>
    <w:rsid w:val="00977953"/>
    <w:rsid w:val="00977DE1"/>
    <w:rsid w:val="00980110"/>
    <w:rsid w:val="00981786"/>
    <w:rsid w:val="00982CF0"/>
    <w:rsid w:val="009872BA"/>
    <w:rsid w:val="00993EE9"/>
    <w:rsid w:val="00994765"/>
    <w:rsid w:val="009956D3"/>
    <w:rsid w:val="00996183"/>
    <w:rsid w:val="00996E3C"/>
    <w:rsid w:val="00997386"/>
    <w:rsid w:val="009A1453"/>
    <w:rsid w:val="009A2153"/>
    <w:rsid w:val="009A3839"/>
    <w:rsid w:val="009A4110"/>
    <w:rsid w:val="009A45C2"/>
    <w:rsid w:val="009A5107"/>
    <w:rsid w:val="009A5127"/>
    <w:rsid w:val="009A6483"/>
    <w:rsid w:val="009A7888"/>
    <w:rsid w:val="009B2BE8"/>
    <w:rsid w:val="009B2F67"/>
    <w:rsid w:val="009B4C5F"/>
    <w:rsid w:val="009B6A06"/>
    <w:rsid w:val="009B6D39"/>
    <w:rsid w:val="009B7948"/>
    <w:rsid w:val="009C116C"/>
    <w:rsid w:val="009C34AA"/>
    <w:rsid w:val="009C6562"/>
    <w:rsid w:val="009C70B0"/>
    <w:rsid w:val="009D0857"/>
    <w:rsid w:val="009D15CD"/>
    <w:rsid w:val="009D52C4"/>
    <w:rsid w:val="009D6D83"/>
    <w:rsid w:val="009D7BAC"/>
    <w:rsid w:val="009D7D27"/>
    <w:rsid w:val="009E0169"/>
    <w:rsid w:val="009E08C6"/>
    <w:rsid w:val="009E33A2"/>
    <w:rsid w:val="009E429E"/>
    <w:rsid w:val="009E467E"/>
    <w:rsid w:val="009E49A9"/>
    <w:rsid w:val="009E57A4"/>
    <w:rsid w:val="009E5FF9"/>
    <w:rsid w:val="009E6472"/>
    <w:rsid w:val="009E6B7D"/>
    <w:rsid w:val="009E6BC0"/>
    <w:rsid w:val="009F38FE"/>
    <w:rsid w:val="009F39E1"/>
    <w:rsid w:val="009F3AC0"/>
    <w:rsid w:val="009F4439"/>
    <w:rsid w:val="009F6059"/>
    <w:rsid w:val="009F688A"/>
    <w:rsid w:val="009F7663"/>
    <w:rsid w:val="009F77CD"/>
    <w:rsid w:val="00A038E7"/>
    <w:rsid w:val="00A03AEB"/>
    <w:rsid w:val="00A0496C"/>
    <w:rsid w:val="00A04A09"/>
    <w:rsid w:val="00A05488"/>
    <w:rsid w:val="00A05B90"/>
    <w:rsid w:val="00A07903"/>
    <w:rsid w:val="00A07EB6"/>
    <w:rsid w:val="00A100D2"/>
    <w:rsid w:val="00A10496"/>
    <w:rsid w:val="00A117A8"/>
    <w:rsid w:val="00A13493"/>
    <w:rsid w:val="00A162E4"/>
    <w:rsid w:val="00A16F04"/>
    <w:rsid w:val="00A22A46"/>
    <w:rsid w:val="00A231E3"/>
    <w:rsid w:val="00A2572D"/>
    <w:rsid w:val="00A302BC"/>
    <w:rsid w:val="00A311A5"/>
    <w:rsid w:val="00A331B8"/>
    <w:rsid w:val="00A33220"/>
    <w:rsid w:val="00A33697"/>
    <w:rsid w:val="00A33FF8"/>
    <w:rsid w:val="00A3470E"/>
    <w:rsid w:val="00A34C89"/>
    <w:rsid w:val="00A42249"/>
    <w:rsid w:val="00A42C5D"/>
    <w:rsid w:val="00A4416F"/>
    <w:rsid w:val="00A44D42"/>
    <w:rsid w:val="00A47219"/>
    <w:rsid w:val="00A50821"/>
    <w:rsid w:val="00A51250"/>
    <w:rsid w:val="00A52DE3"/>
    <w:rsid w:val="00A55406"/>
    <w:rsid w:val="00A55898"/>
    <w:rsid w:val="00A5709C"/>
    <w:rsid w:val="00A57142"/>
    <w:rsid w:val="00A57FFD"/>
    <w:rsid w:val="00A608EF"/>
    <w:rsid w:val="00A60C15"/>
    <w:rsid w:val="00A615F1"/>
    <w:rsid w:val="00A62C0B"/>
    <w:rsid w:val="00A64386"/>
    <w:rsid w:val="00A65A28"/>
    <w:rsid w:val="00A6625D"/>
    <w:rsid w:val="00A66C62"/>
    <w:rsid w:val="00A70895"/>
    <w:rsid w:val="00A71E99"/>
    <w:rsid w:val="00A7579C"/>
    <w:rsid w:val="00A77691"/>
    <w:rsid w:val="00A77A36"/>
    <w:rsid w:val="00A77E97"/>
    <w:rsid w:val="00A81E8C"/>
    <w:rsid w:val="00A8357A"/>
    <w:rsid w:val="00A85BD3"/>
    <w:rsid w:val="00A85FBB"/>
    <w:rsid w:val="00A86068"/>
    <w:rsid w:val="00A87850"/>
    <w:rsid w:val="00A91C8F"/>
    <w:rsid w:val="00A93890"/>
    <w:rsid w:val="00A9554F"/>
    <w:rsid w:val="00A96FE5"/>
    <w:rsid w:val="00A97445"/>
    <w:rsid w:val="00A97CC6"/>
    <w:rsid w:val="00AA0A3C"/>
    <w:rsid w:val="00AA13A2"/>
    <w:rsid w:val="00AA1AB4"/>
    <w:rsid w:val="00AA2BDE"/>
    <w:rsid w:val="00AA3E49"/>
    <w:rsid w:val="00AA51FF"/>
    <w:rsid w:val="00AA529C"/>
    <w:rsid w:val="00AB2DB8"/>
    <w:rsid w:val="00AB3103"/>
    <w:rsid w:val="00AB5AB3"/>
    <w:rsid w:val="00AB5E95"/>
    <w:rsid w:val="00AB6AA3"/>
    <w:rsid w:val="00AB6B2B"/>
    <w:rsid w:val="00AB709A"/>
    <w:rsid w:val="00AC059F"/>
    <w:rsid w:val="00AC1559"/>
    <w:rsid w:val="00AC180C"/>
    <w:rsid w:val="00AC2545"/>
    <w:rsid w:val="00AC3201"/>
    <w:rsid w:val="00AC753C"/>
    <w:rsid w:val="00AC78F5"/>
    <w:rsid w:val="00AD15DA"/>
    <w:rsid w:val="00AD243B"/>
    <w:rsid w:val="00AD30DF"/>
    <w:rsid w:val="00AD56C3"/>
    <w:rsid w:val="00AD63B9"/>
    <w:rsid w:val="00AE1188"/>
    <w:rsid w:val="00AE213B"/>
    <w:rsid w:val="00AE3106"/>
    <w:rsid w:val="00AE6CCA"/>
    <w:rsid w:val="00AE7F87"/>
    <w:rsid w:val="00AF24A8"/>
    <w:rsid w:val="00AF3FDA"/>
    <w:rsid w:val="00AF6CE4"/>
    <w:rsid w:val="00B00DEE"/>
    <w:rsid w:val="00B0358D"/>
    <w:rsid w:val="00B03B4A"/>
    <w:rsid w:val="00B068AB"/>
    <w:rsid w:val="00B06F75"/>
    <w:rsid w:val="00B10AA8"/>
    <w:rsid w:val="00B11479"/>
    <w:rsid w:val="00B1248D"/>
    <w:rsid w:val="00B13138"/>
    <w:rsid w:val="00B13FC6"/>
    <w:rsid w:val="00B1445A"/>
    <w:rsid w:val="00B14AE8"/>
    <w:rsid w:val="00B159BA"/>
    <w:rsid w:val="00B17216"/>
    <w:rsid w:val="00B177AB"/>
    <w:rsid w:val="00B20193"/>
    <w:rsid w:val="00B20657"/>
    <w:rsid w:val="00B21E11"/>
    <w:rsid w:val="00B23633"/>
    <w:rsid w:val="00B26136"/>
    <w:rsid w:val="00B30207"/>
    <w:rsid w:val="00B302C3"/>
    <w:rsid w:val="00B30807"/>
    <w:rsid w:val="00B32480"/>
    <w:rsid w:val="00B3254E"/>
    <w:rsid w:val="00B33442"/>
    <w:rsid w:val="00B34499"/>
    <w:rsid w:val="00B34DAB"/>
    <w:rsid w:val="00B36659"/>
    <w:rsid w:val="00B36BF6"/>
    <w:rsid w:val="00B36CE5"/>
    <w:rsid w:val="00B404C9"/>
    <w:rsid w:val="00B410F8"/>
    <w:rsid w:val="00B41EB6"/>
    <w:rsid w:val="00B42A32"/>
    <w:rsid w:val="00B44FE0"/>
    <w:rsid w:val="00B45544"/>
    <w:rsid w:val="00B45913"/>
    <w:rsid w:val="00B50760"/>
    <w:rsid w:val="00B50A86"/>
    <w:rsid w:val="00B52760"/>
    <w:rsid w:val="00B5436C"/>
    <w:rsid w:val="00B547E0"/>
    <w:rsid w:val="00B56D93"/>
    <w:rsid w:val="00B56FA3"/>
    <w:rsid w:val="00B570DA"/>
    <w:rsid w:val="00B5734A"/>
    <w:rsid w:val="00B60AD4"/>
    <w:rsid w:val="00B6201B"/>
    <w:rsid w:val="00B62618"/>
    <w:rsid w:val="00B65D7E"/>
    <w:rsid w:val="00B7119A"/>
    <w:rsid w:val="00B71CE3"/>
    <w:rsid w:val="00B736A2"/>
    <w:rsid w:val="00B73868"/>
    <w:rsid w:val="00B74E97"/>
    <w:rsid w:val="00B75287"/>
    <w:rsid w:val="00B75515"/>
    <w:rsid w:val="00B774DA"/>
    <w:rsid w:val="00B77CB6"/>
    <w:rsid w:val="00B803A4"/>
    <w:rsid w:val="00B8081C"/>
    <w:rsid w:val="00B80C4A"/>
    <w:rsid w:val="00B80F13"/>
    <w:rsid w:val="00B8400C"/>
    <w:rsid w:val="00B8558E"/>
    <w:rsid w:val="00B87545"/>
    <w:rsid w:val="00B9008B"/>
    <w:rsid w:val="00B91DC2"/>
    <w:rsid w:val="00B937CA"/>
    <w:rsid w:val="00B946A0"/>
    <w:rsid w:val="00B94C6C"/>
    <w:rsid w:val="00B95CC3"/>
    <w:rsid w:val="00B964B8"/>
    <w:rsid w:val="00BA1354"/>
    <w:rsid w:val="00BA65CE"/>
    <w:rsid w:val="00BB08CD"/>
    <w:rsid w:val="00BB345E"/>
    <w:rsid w:val="00BB4D22"/>
    <w:rsid w:val="00BB54EC"/>
    <w:rsid w:val="00BB559E"/>
    <w:rsid w:val="00BB7CC4"/>
    <w:rsid w:val="00BC02FF"/>
    <w:rsid w:val="00BC0FBB"/>
    <w:rsid w:val="00BC2A6F"/>
    <w:rsid w:val="00BC2F52"/>
    <w:rsid w:val="00BC45FE"/>
    <w:rsid w:val="00BC57EB"/>
    <w:rsid w:val="00BC5D05"/>
    <w:rsid w:val="00BC6590"/>
    <w:rsid w:val="00BC6BF1"/>
    <w:rsid w:val="00BC7062"/>
    <w:rsid w:val="00BD0532"/>
    <w:rsid w:val="00BD1DBC"/>
    <w:rsid w:val="00BD3C46"/>
    <w:rsid w:val="00BD4EB8"/>
    <w:rsid w:val="00BD5AF0"/>
    <w:rsid w:val="00BD5C44"/>
    <w:rsid w:val="00BD64A0"/>
    <w:rsid w:val="00BD770A"/>
    <w:rsid w:val="00BE1887"/>
    <w:rsid w:val="00BE223D"/>
    <w:rsid w:val="00BE2D4A"/>
    <w:rsid w:val="00BE3870"/>
    <w:rsid w:val="00BE57F2"/>
    <w:rsid w:val="00BE77A4"/>
    <w:rsid w:val="00BE7B14"/>
    <w:rsid w:val="00BF2A14"/>
    <w:rsid w:val="00BF4D8F"/>
    <w:rsid w:val="00BF7406"/>
    <w:rsid w:val="00C00443"/>
    <w:rsid w:val="00C00756"/>
    <w:rsid w:val="00C00FEF"/>
    <w:rsid w:val="00C01A5A"/>
    <w:rsid w:val="00C02470"/>
    <w:rsid w:val="00C029D3"/>
    <w:rsid w:val="00C02EA7"/>
    <w:rsid w:val="00C072B2"/>
    <w:rsid w:val="00C076C7"/>
    <w:rsid w:val="00C108FA"/>
    <w:rsid w:val="00C110A7"/>
    <w:rsid w:val="00C11718"/>
    <w:rsid w:val="00C125C0"/>
    <w:rsid w:val="00C14E25"/>
    <w:rsid w:val="00C16C1B"/>
    <w:rsid w:val="00C1737E"/>
    <w:rsid w:val="00C2273B"/>
    <w:rsid w:val="00C22787"/>
    <w:rsid w:val="00C230FB"/>
    <w:rsid w:val="00C2324A"/>
    <w:rsid w:val="00C24798"/>
    <w:rsid w:val="00C247CC"/>
    <w:rsid w:val="00C24AF8"/>
    <w:rsid w:val="00C24F21"/>
    <w:rsid w:val="00C26BCC"/>
    <w:rsid w:val="00C27F96"/>
    <w:rsid w:val="00C30014"/>
    <w:rsid w:val="00C3298E"/>
    <w:rsid w:val="00C32B0E"/>
    <w:rsid w:val="00C37344"/>
    <w:rsid w:val="00C4060A"/>
    <w:rsid w:val="00C415AF"/>
    <w:rsid w:val="00C44F27"/>
    <w:rsid w:val="00C45328"/>
    <w:rsid w:val="00C4537A"/>
    <w:rsid w:val="00C45784"/>
    <w:rsid w:val="00C45A70"/>
    <w:rsid w:val="00C462F3"/>
    <w:rsid w:val="00C46EC6"/>
    <w:rsid w:val="00C518E1"/>
    <w:rsid w:val="00C51FA0"/>
    <w:rsid w:val="00C552D4"/>
    <w:rsid w:val="00C5556F"/>
    <w:rsid w:val="00C55A87"/>
    <w:rsid w:val="00C5744E"/>
    <w:rsid w:val="00C576FB"/>
    <w:rsid w:val="00C5797B"/>
    <w:rsid w:val="00C609D0"/>
    <w:rsid w:val="00C61959"/>
    <w:rsid w:val="00C62B80"/>
    <w:rsid w:val="00C62C3C"/>
    <w:rsid w:val="00C6367C"/>
    <w:rsid w:val="00C638B3"/>
    <w:rsid w:val="00C65DE4"/>
    <w:rsid w:val="00C679EC"/>
    <w:rsid w:val="00C71FD3"/>
    <w:rsid w:val="00C723E6"/>
    <w:rsid w:val="00C74CFF"/>
    <w:rsid w:val="00C754DA"/>
    <w:rsid w:val="00C80DA3"/>
    <w:rsid w:val="00C81C84"/>
    <w:rsid w:val="00C82BD7"/>
    <w:rsid w:val="00C82E74"/>
    <w:rsid w:val="00C90A7D"/>
    <w:rsid w:val="00C94378"/>
    <w:rsid w:val="00CA0E5F"/>
    <w:rsid w:val="00CA1532"/>
    <w:rsid w:val="00CA4C4A"/>
    <w:rsid w:val="00CA5F2F"/>
    <w:rsid w:val="00CA601A"/>
    <w:rsid w:val="00CA7AD9"/>
    <w:rsid w:val="00CA7D6D"/>
    <w:rsid w:val="00CB1825"/>
    <w:rsid w:val="00CB1EA9"/>
    <w:rsid w:val="00CB2853"/>
    <w:rsid w:val="00CB2ABE"/>
    <w:rsid w:val="00CB423C"/>
    <w:rsid w:val="00CB58FE"/>
    <w:rsid w:val="00CB6486"/>
    <w:rsid w:val="00CB71E3"/>
    <w:rsid w:val="00CB72AC"/>
    <w:rsid w:val="00CC0524"/>
    <w:rsid w:val="00CC0BB0"/>
    <w:rsid w:val="00CC4149"/>
    <w:rsid w:val="00CC5E8B"/>
    <w:rsid w:val="00CC6247"/>
    <w:rsid w:val="00CD002D"/>
    <w:rsid w:val="00CD1F2A"/>
    <w:rsid w:val="00CD2F20"/>
    <w:rsid w:val="00CD3775"/>
    <w:rsid w:val="00CD3EC7"/>
    <w:rsid w:val="00CD427C"/>
    <w:rsid w:val="00CD47DC"/>
    <w:rsid w:val="00CE0FC4"/>
    <w:rsid w:val="00CE1089"/>
    <w:rsid w:val="00CE1169"/>
    <w:rsid w:val="00CE1944"/>
    <w:rsid w:val="00CE2A5F"/>
    <w:rsid w:val="00CE488C"/>
    <w:rsid w:val="00CE5AA5"/>
    <w:rsid w:val="00CE5B19"/>
    <w:rsid w:val="00CF062E"/>
    <w:rsid w:val="00CF0712"/>
    <w:rsid w:val="00CF10D8"/>
    <w:rsid w:val="00CF17A9"/>
    <w:rsid w:val="00CF1959"/>
    <w:rsid w:val="00CF1A2C"/>
    <w:rsid w:val="00CF23D0"/>
    <w:rsid w:val="00CF4E2A"/>
    <w:rsid w:val="00CF6532"/>
    <w:rsid w:val="00CF65DA"/>
    <w:rsid w:val="00CF73D0"/>
    <w:rsid w:val="00D00AF5"/>
    <w:rsid w:val="00D045F8"/>
    <w:rsid w:val="00D04AAB"/>
    <w:rsid w:val="00D04D7D"/>
    <w:rsid w:val="00D04F9F"/>
    <w:rsid w:val="00D0507E"/>
    <w:rsid w:val="00D06380"/>
    <w:rsid w:val="00D1019E"/>
    <w:rsid w:val="00D104C3"/>
    <w:rsid w:val="00D10717"/>
    <w:rsid w:val="00D10CA2"/>
    <w:rsid w:val="00D111E1"/>
    <w:rsid w:val="00D11863"/>
    <w:rsid w:val="00D14321"/>
    <w:rsid w:val="00D148AF"/>
    <w:rsid w:val="00D1568F"/>
    <w:rsid w:val="00D165B2"/>
    <w:rsid w:val="00D208EA"/>
    <w:rsid w:val="00D215DF"/>
    <w:rsid w:val="00D21806"/>
    <w:rsid w:val="00D21B1E"/>
    <w:rsid w:val="00D22003"/>
    <w:rsid w:val="00D2219E"/>
    <w:rsid w:val="00D22355"/>
    <w:rsid w:val="00D237B3"/>
    <w:rsid w:val="00D25157"/>
    <w:rsid w:val="00D26159"/>
    <w:rsid w:val="00D31BF7"/>
    <w:rsid w:val="00D351D9"/>
    <w:rsid w:val="00D352F0"/>
    <w:rsid w:val="00D3535B"/>
    <w:rsid w:val="00D3554F"/>
    <w:rsid w:val="00D359B0"/>
    <w:rsid w:val="00D36987"/>
    <w:rsid w:val="00D37155"/>
    <w:rsid w:val="00D37A54"/>
    <w:rsid w:val="00D400A2"/>
    <w:rsid w:val="00D4210C"/>
    <w:rsid w:val="00D44283"/>
    <w:rsid w:val="00D44577"/>
    <w:rsid w:val="00D46342"/>
    <w:rsid w:val="00D465FB"/>
    <w:rsid w:val="00D466DB"/>
    <w:rsid w:val="00D47FB8"/>
    <w:rsid w:val="00D579D0"/>
    <w:rsid w:val="00D60D4C"/>
    <w:rsid w:val="00D64A59"/>
    <w:rsid w:val="00D64CA3"/>
    <w:rsid w:val="00D64FB9"/>
    <w:rsid w:val="00D716C9"/>
    <w:rsid w:val="00D7198D"/>
    <w:rsid w:val="00D738D7"/>
    <w:rsid w:val="00D7424E"/>
    <w:rsid w:val="00D74B8E"/>
    <w:rsid w:val="00D7634F"/>
    <w:rsid w:val="00D770A3"/>
    <w:rsid w:val="00D7731B"/>
    <w:rsid w:val="00D77A0B"/>
    <w:rsid w:val="00D77D58"/>
    <w:rsid w:val="00D806EE"/>
    <w:rsid w:val="00D83B7E"/>
    <w:rsid w:val="00D8454F"/>
    <w:rsid w:val="00D9053B"/>
    <w:rsid w:val="00D91052"/>
    <w:rsid w:val="00D910D2"/>
    <w:rsid w:val="00D9191E"/>
    <w:rsid w:val="00D92409"/>
    <w:rsid w:val="00D92820"/>
    <w:rsid w:val="00D92E32"/>
    <w:rsid w:val="00D935A5"/>
    <w:rsid w:val="00D97414"/>
    <w:rsid w:val="00D97BF5"/>
    <w:rsid w:val="00DA0C9F"/>
    <w:rsid w:val="00DA14ED"/>
    <w:rsid w:val="00DA1901"/>
    <w:rsid w:val="00DA2BCF"/>
    <w:rsid w:val="00DA318B"/>
    <w:rsid w:val="00DA4EF1"/>
    <w:rsid w:val="00DA651E"/>
    <w:rsid w:val="00DA7A53"/>
    <w:rsid w:val="00DC0332"/>
    <w:rsid w:val="00DC070C"/>
    <w:rsid w:val="00DC0F0D"/>
    <w:rsid w:val="00DC100D"/>
    <w:rsid w:val="00DC471C"/>
    <w:rsid w:val="00DC5828"/>
    <w:rsid w:val="00DC5BE4"/>
    <w:rsid w:val="00DC632B"/>
    <w:rsid w:val="00DC69C4"/>
    <w:rsid w:val="00DC7A93"/>
    <w:rsid w:val="00DD0554"/>
    <w:rsid w:val="00DD0AE3"/>
    <w:rsid w:val="00DD1264"/>
    <w:rsid w:val="00DD1AC9"/>
    <w:rsid w:val="00DD1B5F"/>
    <w:rsid w:val="00DD1E88"/>
    <w:rsid w:val="00DD28E0"/>
    <w:rsid w:val="00DD321F"/>
    <w:rsid w:val="00DD4F16"/>
    <w:rsid w:val="00DD5ACD"/>
    <w:rsid w:val="00DD6138"/>
    <w:rsid w:val="00DD71AF"/>
    <w:rsid w:val="00DD7270"/>
    <w:rsid w:val="00DD7795"/>
    <w:rsid w:val="00DD7C2B"/>
    <w:rsid w:val="00DE06A3"/>
    <w:rsid w:val="00DE0EB0"/>
    <w:rsid w:val="00DE1110"/>
    <w:rsid w:val="00DE506A"/>
    <w:rsid w:val="00DE5B0D"/>
    <w:rsid w:val="00DE629D"/>
    <w:rsid w:val="00DE7CD3"/>
    <w:rsid w:val="00DF2123"/>
    <w:rsid w:val="00DF2145"/>
    <w:rsid w:val="00DF32BB"/>
    <w:rsid w:val="00DF37A9"/>
    <w:rsid w:val="00DF5906"/>
    <w:rsid w:val="00DF6D04"/>
    <w:rsid w:val="00E01FCC"/>
    <w:rsid w:val="00E02972"/>
    <w:rsid w:val="00E02C87"/>
    <w:rsid w:val="00E03121"/>
    <w:rsid w:val="00E0327E"/>
    <w:rsid w:val="00E049EE"/>
    <w:rsid w:val="00E07669"/>
    <w:rsid w:val="00E10303"/>
    <w:rsid w:val="00E14822"/>
    <w:rsid w:val="00E1578F"/>
    <w:rsid w:val="00E1596B"/>
    <w:rsid w:val="00E17FD1"/>
    <w:rsid w:val="00E2000B"/>
    <w:rsid w:val="00E214D1"/>
    <w:rsid w:val="00E21950"/>
    <w:rsid w:val="00E2254D"/>
    <w:rsid w:val="00E228B9"/>
    <w:rsid w:val="00E257BC"/>
    <w:rsid w:val="00E25E74"/>
    <w:rsid w:val="00E27869"/>
    <w:rsid w:val="00E304C1"/>
    <w:rsid w:val="00E31A30"/>
    <w:rsid w:val="00E33C54"/>
    <w:rsid w:val="00E344F7"/>
    <w:rsid w:val="00E349DE"/>
    <w:rsid w:val="00E34F83"/>
    <w:rsid w:val="00E36E68"/>
    <w:rsid w:val="00E42A29"/>
    <w:rsid w:val="00E43239"/>
    <w:rsid w:val="00E443B4"/>
    <w:rsid w:val="00E470EF"/>
    <w:rsid w:val="00E47EE7"/>
    <w:rsid w:val="00E50C61"/>
    <w:rsid w:val="00E52888"/>
    <w:rsid w:val="00E541D3"/>
    <w:rsid w:val="00E5508E"/>
    <w:rsid w:val="00E627AA"/>
    <w:rsid w:val="00E63DC7"/>
    <w:rsid w:val="00E666C9"/>
    <w:rsid w:val="00E701D8"/>
    <w:rsid w:val="00E71894"/>
    <w:rsid w:val="00E71D46"/>
    <w:rsid w:val="00E7277D"/>
    <w:rsid w:val="00E73BDC"/>
    <w:rsid w:val="00E74514"/>
    <w:rsid w:val="00E773D5"/>
    <w:rsid w:val="00E80431"/>
    <w:rsid w:val="00E806EA"/>
    <w:rsid w:val="00E80A46"/>
    <w:rsid w:val="00E8136D"/>
    <w:rsid w:val="00E8379D"/>
    <w:rsid w:val="00E83951"/>
    <w:rsid w:val="00E840FD"/>
    <w:rsid w:val="00E85472"/>
    <w:rsid w:val="00E86276"/>
    <w:rsid w:val="00E8782F"/>
    <w:rsid w:val="00E87BCE"/>
    <w:rsid w:val="00E87E41"/>
    <w:rsid w:val="00E87F6A"/>
    <w:rsid w:val="00E917C6"/>
    <w:rsid w:val="00E921E9"/>
    <w:rsid w:val="00E92C35"/>
    <w:rsid w:val="00E931DB"/>
    <w:rsid w:val="00E949B7"/>
    <w:rsid w:val="00EA0A7E"/>
    <w:rsid w:val="00EA0C5F"/>
    <w:rsid w:val="00EA1562"/>
    <w:rsid w:val="00EA21D3"/>
    <w:rsid w:val="00EA2DB0"/>
    <w:rsid w:val="00EA6993"/>
    <w:rsid w:val="00EA7323"/>
    <w:rsid w:val="00EA782A"/>
    <w:rsid w:val="00EB1892"/>
    <w:rsid w:val="00EB408B"/>
    <w:rsid w:val="00EB75E6"/>
    <w:rsid w:val="00EB788C"/>
    <w:rsid w:val="00EB7F23"/>
    <w:rsid w:val="00EC09EA"/>
    <w:rsid w:val="00EC09EF"/>
    <w:rsid w:val="00EC1454"/>
    <w:rsid w:val="00EC16E4"/>
    <w:rsid w:val="00EC238E"/>
    <w:rsid w:val="00EC255A"/>
    <w:rsid w:val="00EC3C8E"/>
    <w:rsid w:val="00EC517E"/>
    <w:rsid w:val="00EC60F9"/>
    <w:rsid w:val="00EC647C"/>
    <w:rsid w:val="00EC6B57"/>
    <w:rsid w:val="00EC6D40"/>
    <w:rsid w:val="00ED0B97"/>
    <w:rsid w:val="00ED1285"/>
    <w:rsid w:val="00ED20EA"/>
    <w:rsid w:val="00ED34CD"/>
    <w:rsid w:val="00ED49B3"/>
    <w:rsid w:val="00ED5171"/>
    <w:rsid w:val="00ED63BA"/>
    <w:rsid w:val="00ED68EF"/>
    <w:rsid w:val="00EE03AC"/>
    <w:rsid w:val="00EE5FCD"/>
    <w:rsid w:val="00EF17BD"/>
    <w:rsid w:val="00EF1C66"/>
    <w:rsid w:val="00EF2901"/>
    <w:rsid w:val="00EF3E1F"/>
    <w:rsid w:val="00EF4F3B"/>
    <w:rsid w:val="00EF5182"/>
    <w:rsid w:val="00EF54F0"/>
    <w:rsid w:val="00EF6299"/>
    <w:rsid w:val="00F011F7"/>
    <w:rsid w:val="00F01D7A"/>
    <w:rsid w:val="00F03124"/>
    <w:rsid w:val="00F04F73"/>
    <w:rsid w:val="00F07DF5"/>
    <w:rsid w:val="00F07E6A"/>
    <w:rsid w:val="00F10296"/>
    <w:rsid w:val="00F102A8"/>
    <w:rsid w:val="00F12A40"/>
    <w:rsid w:val="00F12F8A"/>
    <w:rsid w:val="00F133DA"/>
    <w:rsid w:val="00F13CED"/>
    <w:rsid w:val="00F1436B"/>
    <w:rsid w:val="00F1436C"/>
    <w:rsid w:val="00F152B4"/>
    <w:rsid w:val="00F1619E"/>
    <w:rsid w:val="00F16256"/>
    <w:rsid w:val="00F1648C"/>
    <w:rsid w:val="00F168B1"/>
    <w:rsid w:val="00F2110A"/>
    <w:rsid w:val="00F21B2B"/>
    <w:rsid w:val="00F23837"/>
    <w:rsid w:val="00F26A2D"/>
    <w:rsid w:val="00F30C72"/>
    <w:rsid w:val="00F32887"/>
    <w:rsid w:val="00F340D5"/>
    <w:rsid w:val="00F34147"/>
    <w:rsid w:val="00F34BF1"/>
    <w:rsid w:val="00F417A5"/>
    <w:rsid w:val="00F42B1E"/>
    <w:rsid w:val="00F434F1"/>
    <w:rsid w:val="00F444E6"/>
    <w:rsid w:val="00F44F13"/>
    <w:rsid w:val="00F44F3D"/>
    <w:rsid w:val="00F45BFC"/>
    <w:rsid w:val="00F462F8"/>
    <w:rsid w:val="00F46EB8"/>
    <w:rsid w:val="00F470CA"/>
    <w:rsid w:val="00F47423"/>
    <w:rsid w:val="00F4781E"/>
    <w:rsid w:val="00F50816"/>
    <w:rsid w:val="00F5564B"/>
    <w:rsid w:val="00F578A8"/>
    <w:rsid w:val="00F616D2"/>
    <w:rsid w:val="00F63511"/>
    <w:rsid w:val="00F644F6"/>
    <w:rsid w:val="00F64CB7"/>
    <w:rsid w:val="00F66601"/>
    <w:rsid w:val="00F67031"/>
    <w:rsid w:val="00F67A18"/>
    <w:rsid w:val="00F7051D"/>
    <w:rsid w:val="00F716DA"/>
    <w:rsid w:val="00F7211E"/>
    <w:rsid w:val="00F738F4"/>
    <w:rsid w:val="00F739C1"/>
    <w:rsid w:val="00F75BAB"/>
    <w:rsid w:val="00F77499"/>
    <w:rsid w:val="00F81685"/>
    <w:rsid w:val="00F81DF1"/>
    <w:rsid w:val="00F830ED"/>
    <w:rsid w:val="00F848D1"/>
    <w:rsid w:val="00F84F4C"/>
    <w:rsid w:val="00F85E9A"/>
    <w:rsid w:val="00F879BA"/>
    <w:rsid w:val="00F9015F"/>
    <w:rsid w:val="00F90292"/>
    <w:rsid w:val="00F91BAD"/>
    <w:rsid w:val="00F93A1C"/>
    <w:rsid w:val="00F9445E"/>
    <w:rsid w:val="00F97A25"/>
    <w:rsid w:val="00FA032F"/>
    <w:rsid w:val="00FA2AE6"/>
    <w:rsid w:val="00FA2C27"/>
    <w:rsid w:val="00FA32CC"/>
    <w:rsid w:val="00FA33F3"/>
    <w:rsid w:val="00FA43E5"/>
    <w:rsid w:val="00FA46F7"/>
    <w:rsid w:val="00FA7126"/>
    <w:rsid w:val="00FB1894"/>
    <w:rsid w:val="00FB3963"/>
    <w:rsid w:val="00FB5878"/>
    <w:rsid w:val="00FB7475"/>
    <w:rsid w:val="00FB7910"/>
    <w:rsid w:val="00FC54B0"/>
    <w:rsid w:val="00FD1746"/>
    <w:rsid w:val="00FD1C59"/>
    <w:rsid w:val="00FD3D3A"/>
    <w:rsid w:val="00FD4608"/>
    <w:rsid w:val="00FD63A6"/>
    <w:rsid w:val="00FD6C73"/>
    <w:rsid w:val="00FD7853"/>
    <w:rsid w:val="00FD7ACB"/>
    <w:rsid w:val="00FE0B09"/>
    <w:rsid w:val="00FE32E9"/>
    <w:rsid w:val="00FE5840"/>
    <w:rsid w:val="00FF2A0B"/>
    <w:rsid w:val="00FF2E74"/>
    <w:rsid w:val="00FF30A3"/>
    <w:rsid w:val="00FF4E3B"/>
    <w:rsid w:val="00FF55A6"/>
    <w:rsid w:val="00FF5F78"/>
    <w:rsid w:val="00FF6273"/>
    <w:rsid w:val="00FF6E78"/>
    <w:rsid w:val="00FF7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4B84CF"/>
  <w15:chartTrackingRefBased/>
  <w15:docId w15:val="{E0E90529-56C7-45F5-8A5D-FA21C688D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08EA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042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428F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14FB3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884CA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84CA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84CA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84CA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84CA6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DE0E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E0EB0"/>
  </w:style>
  <w:style w:type="paragraph" w:styleId="Footer">
    <w:name w:val="footer"/>
    <w:basedOn w:val="Normal"/>
    <w:link w:val="FooterChar"/>
    <w:uiPriority w:val="99"/>
    <w:unhideWhenUsed/>
    <w:rsid w:val="00DE0E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E0EB0"/>
  </w:style>
  <w:style w:type="character" w:styleId="Strong">
    <w:name w:val="Strong"/>
    <w:basedOn w:val="DefaultParagraphFont"/>
    <w:uiPriority w:val="22"/>
    <w:qFormat/>
    <w:rsid w:val="00F67031"/>
    <w:rPr>
      <w:b/>
      <w:bCs/>
    </w:rPr>
  </w:style>
  <w:style w:type="paragraph" w:styleId="NormalWeb">
    <w:name w:val="Normal (Web)"/>
    <w:basedOn w:val="Normal"/>
    <w:uiPriority w:val="99"/>
    <w:unhideWhenUsed/>
    <w:rsid w:val="000008E6"/>
    <w:pPr>
      <w:spacing w:after="0" w:line="240" w:lineRule="auto"/>
    </w:pPr>
    <w:rPr>
      <w:rFonts w:ascii="Aptos" w:hAnsi="Aptos" w:cs="Aptos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1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3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3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4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B907D9-E79A-41B4-A5EE-5ACA0EE77E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935</TotalTime>
  <Pages>3</Pages>
  <Words>1081</Words>
  <Characters>6166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Haleigh Gray</dc:creator>
  <cp:keywords/>
  <dc:description/>
  <cp:lastModifiedBy>Janet Landry</cp:lastModifiedBy>
  <cp:revision>188</cp:revision>
  <cp:lastPrinted>2025-04-16T18:19:00Z</cp:lastPrinted>
  <dcterms:created xsi:type="dcterms:W3CDTF">2025-01-23T17:35:00Z</dcterms:created>
  <dcterms:modified xsi:type="dcterms:W3CDTF">2025-07-22T14:34:00Z</dcterms:modified>
</cp:coreProperties>
</file>